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31E5" w14:textId="46932745" w:rsidR="004A422B" w:rsidRPr="003779CB" w:rsidRDefault="000C0E75" w:rsidP="00752782">
      <w:pPr>
        <w:tabs>
          <w:tab w:val="left" w:pos="2840"/>
        </w:tabs>
      </w:pPr>
      <w:r w:rsidRPr="003779CB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3AB528" wp14:editId="36313B7E">
                <wp:simplePos x="0" y="0"/>
                <wp:positionH relativeFrom="column">
                  <wp:posOffset>1847850</wp:posOffset>
                </wp:positionH>
                <wp:positionV relativeFrom="paragraph">
                  <wp:posOffset>-754380</wp:posOffset>
                </wp:positionV>
                <wp:extent cx="3448050" cy="7620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8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9B9E6" w14:textId="6EA68E89" w:rsidR="000C0E75" w:rsidRPr="005A06BE" w:rsidRDefault="005A06BE" w:rsidP="000C0E75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 w:rsidRPr="00B27329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C</w:t>
                            </w:r>
                            <w:r w:rsidR="000C0E75" w:rsidRPr="00B27329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onta</w:t>
                            </w:r>
                            <w:r w:rsidRPr="00B27329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t</w:t>
                            </w:r>
                            <w:r w:rsidR="000C0E75" w:rsidRPr="00B27329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t</w:t>
                            </w:r>
                            <w:r w:rsidRPr="00B27329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I</w:t>
                            </w:r>
                            <w:proofErr w:type="spellEnd"/>
                            <w:r w:rsidRPr="005A06BE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14:paraId="26CD92C2" w14:textId="64B242EA" w:rsidR="000C0E75" w:rsidRPr="000C0E75" w:rsidRDefault="005A06BE" w:rsidP="000C0E75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Andre</w:t>
                            </w:r>
                            <w:r w:rsidR="000C0E75" w:rsidRPr="000C0E75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Frignani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ab/>
                              <w:t>Alice Teso</w:t>
                            </w:r>
                          </w:p>
                          <w:p w14:paraId="3783ED06" w14:textId="4A8DC64B" w:rsidR="000C0E75" w:rsidRPr="008D5809" w:rsidRDefault="000C0E75" w:rsidP="000C0E75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D5809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PR</w:t>
                            </w:r>
                            <w:r w:rsidR="005A06BE" w:rsidRPr="008D5809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Manager</w:t>
                            </w:r>
                            <w:r w:rsidRPr="008D5809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5A06BE" w:rsidRPr="008D5809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5A06BE" w:rsidRPr="008D5809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 xml:space="preserve">PR </w:t>
                            </w:r>
                            <w:proofErr w:type="spellStart"/>
                            <w:r w:rsidR="005A06BE" w:rsidRPr="008D5809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Specialist</w:t>
                            </w:r>
                            <w:proofErr w:type="spellEnd"/>
                          </w:p>
                          <w:p w14:paraId="5B28E322" w14:textId="1168678B" w:rsidR="000C0E75" w:rsidRPr="005A06BE" w:rsidRDefault="000C0E75" w:rsidP="000C0E75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A06B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T</w:t>
                            </w:r>
                            <w:r w:rsidR="005A06BE" w:rsidRPr="005A06B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:</w:t>
                            </w:r>
                            <w:r w:rsidRPr="005A06B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+</w:t>
                            </w:r>
                            <w:r w:rsidR="005A06BE" w:rsidRPr="005A06B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39 366 5754581</w:t>
                            </w:r>
                            <w:r w:rsidR="005A06BE" w:rsidRPr="005A06B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5A06BE" w:rsidRPr="005A06B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>T: +39 347 2138762</w:t>
                            </w:r>
                          </w:p>
                          <w:p w14:paraId="4A9E7507" w14:textId="64B7DB27" w:rsidR="000C0E75" w:rsidRPr="005A06BE" w:rsidRDefault="000C0E75" w:rsidP="000C0E75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A06B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="005A06BE" w:rsidRPr="005A06B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: </w:t>
                            </w:r>
                            <w:hyperlink r:id="rId11" w:history="1">
                              <w:r w:rsidR="005A06BE" w:rsidRPr="0042649E">
                                <w:rPr>
                                  <w:rStyle w:val="Collegamentoipertestuale"/>
                                  <w:rFonts w:cs="Arial"/>
                                  <w:sz w:val="16"/>
                                  <w:szCs w:val="16"/>
                                  <w:lang w:val="it-IT"/>
                                </w:rPr>
                                <w:t>andrea.frignani@kia.it</w:t>
                              </w:r>
                            </w:hyperlink>
                            <w:r w:rsidR="005A06B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 xml:space="preserve">E: </w:t>
                            </w:r>
                            <w:hyperlink r:id="rId12" w:history="1">
                              <w:r w:rsidR="005A06BE" w:rsidRPr="0042649E">
                                <w:rPr>
                                  <w:rStyle w:val="Collegamentoipertestuale"/>
                                  <w:rFonts w:cs="Arial"/>
                                  <w:sz w:val="16"/>
                                  <w:szCs w:val="16"/>
                                  <w:lang w:val="it-IT"/>
                                </w:rPr>
                                <w:t>alice.teso@kia.it</w:t>
                              </w:r>
                            </w:hyperlink>
                            <w:r w:rsidR="005A06B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</w:p>
                          <w:p w14:paraId="611E0291" w14:textId="77777777" w:rsidR="00CF4A83" w:rsidRPr="005A06BE" w:rsidRDefault="00CF4A83" w:rsidP="00B76764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AB5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5pt;margin-top:-59.4pt;width:271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" filled="f" stroked="f">
                <v:path arrowok="t"/>
                <v:textbox>
                  <w:txbxContent>
                    <w:p w14:paraId="4729B9E6" w14:textId="6EA68E89" w:rsidR="000C0E75" w:rsidRPr="005A06BE" w:rsidRDefault="005A06BE" w:rsidP="000C0E75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</w:pPr>
                      <w:proofErr w:type="spellStart"/>
                      <w:r w:rsidRPr="00B27329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es-ES"/>
                        </w:rPr>
                        <w:t>C</w:t>
                      </w:r>
                      <w:r w:rsidR="000C0E75" w:rsidRPr="00B27329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es-ES"/>
                        </w:rPr>
                        <w:t>onta</w:t>
                      </w:r>
                      <w:r w:rsidRPr="00B27329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es-ES"/>
                        </w:rPr>
                        <w:t>t</w:t>
                      </w:r>
                      <w:r w:rsidR="000C0E75" w:rsidRPr="00B27329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es-ES"/>
                        </w:rPr>
                        <w:t>t</w:t>
                      </w:r>
                      <w:r w:rsidRPr="00B27329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es-ES"/>
                        </w:rPr>
                        <w:t>I</w:t>
                      </w:r>
                      <w:proofErr w:type="spellEnd"/>
                      <w:r w:rsidRPr="005A06BE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  <w:p w14:paraId="26CD92C2" w14:textId="64B242EA" w:rsidR="000C0E75" w:rsidRPr="000C0E75" w:rsidRDefault="005A06BE" w:rsidP="000C0E75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Andre</w:t>
                      </w:r>
                      <w:r w:rsidR="000C0E75" w:rsidRPr="000C0E75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Frignani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ab/>
                      </w:r>
                      <w:r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ab/>
                        <w:t>Alice Teso</w:t>
                      </w:r>
                    </w:p>
                    <w:p w14:paraId="3783ED06" w14:textId="4A8DC64B" w:rsidR="000C0E75" w:rsidRPr="008D5809" w:rsidRDefault="000C0E75" w:rsidP="000C0E75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8D5809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PR</w:t>
                      </w:r>
                      <w:r w:rsidR="005A06BE" w:rsidRPr="008D5809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Manager</w:t>
                      </w:r>
                      <w:r w:rsidRPr="008D5809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5A06BE" w:rsidRPr="008D5809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</w:r>
                      <w:r w:rsidR="005A06BE" w:rsidRPr="008D5809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  <w:t xml:space="preserve">PR </w:t>
                      </w:r>
                      <w:proofErr w:type="spellStart"/>
                      <w:r w:rsidR="005A06BE" w:rsidRPr="008D5809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Specialist</w:t>
                      </w:r>
                      <w:proofErr w:type="spellEnd"/>
                    </w:p>
                    <w:p w14:paraId="5B28E322" w14:textId="1168678B" w:rsidR="000C0E75" w:rsidRPr="005A06BE" w:rsidRDefault="000C0E75" w:rsidP="000C0E75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5A06B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T</w:t>
                      </w:r>
                      <w:r w:rsidR="005A06BE" w:rsidRPr="005A06B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:</w:t>
                      </w:r>
                      <w:r w:rsidRPr="005A06B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+</w:t>
                      </w:r>
                      <w:r w:rsidR="005A06BE" w:rsidRPr="005A06B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39 366 5754581</w:t>
                      </w:r>
                      <w:r w:rsidR="005A06BE" w:rsidRPr="005A06B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</w:r>
                      <w:r w:rsidR="005A06BE" w:rsidRPr="005A06B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  <w:t>T: +39 347 2138762</w:t>
                      </w:r>
                    </w:p>
                    <w:p w14:paraId="4A9E7507" w14:textId="64B7DB27" w:rsidR="000C0E75" w:rsidRPr="005A06BE" w:rsidRDefault="000C0E75" w:rsidP="000C0E75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5A06B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E</w:t>
                      </w:r>
                      <w:r w:rsidR="005A06BE" w:rsidRPr="005A06B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: </w:t>
                      </w:r>
                      <w:hyperlink r:id="rId13" w:history="1">
                        <w:r w:rsidR="005A06BE" w:rsidRPr="0042649E">
                          <w:rPr>
                            <w:rStyle w:val="Collegamentoipertestuale"/>
                            <w:rFonts w:cs="Arial"/>
                            <w:sz w:val="16"/>
                            <w:szCs w:val="16"/>
                            <w:lang w:val="it-IT"/>
                          </w:rPr>
                          <w:t>andrea.frignani@kia.it</w:t>
                        </w:r>
                      </w:hyperlink>
                      <w:r w:rsidR="005A06B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  <w:t xml:space="preserve">E: </w:t>
                      </w:r>
                      <w:hyperlink r:id="rId14" w:history="1">
                        <w:r w:rsidR="005A06BE" w:rsidRPr="0042649E">
                          <w:rPr>
                            <w:rStyle w:val="Collegamentoipertestuale"/>
                            <w:rFonts w:cs="Arial"/>
                            <w:sz w:val="16"/>
                            <w:szCs w:val="16"/>
                            <w:lang w:val="it-IT"/>
                          </w:rPr>
                          <w:t>alice.teso@kia.it</w:t>
                        </w:r>
                      </w:hyperlink>
                      <w:r w:rsidR="005A06B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</w:r>
                    </w:p>
                    <w:p w14:paraId="611E0291" w14:textId="77777777" w:rsidR="00CF4A83" w:rsidRPr="005A06BE" w:rsidRDefault="00CF4A83" w:rsidP="00B7676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782" w:rsidRPr="003779CB">
        <w:tab/>
      </w:r>
    </w:p>
    <w:p w14:paraId="4255F106" w14:textId="77777777" w:rsidR="00E366CF" w:rsidRPr="00CB68A6" w:rsidRDefault="004A422B" w:rsidP="00BB78D9">
      <w:pPr>
        <w:spacing w:line="240" w:lineRule="auto"/>
        <w:rPr>
          <w:rFonts w:ascii="Arial Black" w:hAnsi="Arial Black"/>
          <w:color w:val="EA0029"/>
          <w:sz w:val="52"/>
          <w:szCs w:val="52"/>
          <w:lang w:val="it-IT"/>
        </w:rPr>
      </w:pPr>
      <w:r w:rsidRPr="00CB68A6">
        <w:rPr>
          <w:rFonts w:ascii="Arial Black" w:hAnsi="Arial Black"/>
          <w:color w:val="EA0029"/>
          <w:sz w:val="52"/>
          <w:szCs w:val="52"/>
          <w:lang w:val="it-IT"/>
        </w:rPr>
        <w:t>NEWS</w:t>
      </w:r>
    </w:p>
    <w:p w14:paraId="760C58AB" w14:textId="5317F7AA" w:rsidR="008A6EA7" w:rsidRPr="00B27329" w:rsidRDefault="00B27329" w:rsidP="7D2BD772">
      <w:pPr>
        <w:spacing w:line="240" w:lineRule="auto"/>
        <w:rPr>
          <w:b/>
          <w:bCs/>
          <w:color w:val="EA0029"/>
          <w:sz w:val="28"/>
          <w:szCs w:val="28"/>
          <w:lang w:val="it-IT" w:eastAsia="ko-KR"/>
        </w:rPr>
      </w:pPr>
      <w:r w:rsidRPr="00B27329">
        <w:rPr>
          <w:b/>
          <w:bCs/>
          <w:color w:val="EA0029"/>
          <w:sz w:val="28"/>
          <w:szCs w:val="28"/>
          <w:lang w:val="it-IT"/>
        </w:rPr>
        <w:t>Embargo fino al</w:t>
      </w:r>
      <w:r w:rsidR="4801D0F6" w:rsidRPr="00B27329">
        <w:rPr>
          <w:b/>
          <w:bCs/>
          <w:color w:val="EA0029"/>
          <w:sz w:val="28"/>
          <w:szCs w:val="28"/>
          <w:lang w:val="it-IT"/>
        </w:rPr>
        <w:t xml:space="preserve"> </w:t>
      </w:r>
      <w:r w:rsidR="00086342" w:rsidRPr="00B27329">
        <w:rPr>
          <w:b/>
          <w:bCs/>
          <w:color w:val="EA0029"/>
          <w:sz w:val="28"/>
          <w:szCs w:val="28"/>
          <w:lang w:val="it-IT"/>
        </w:rPr>
        <w:t>22</w:t>
      </w:r>
      <w:r w:rsidRPr="00B27329">
        <w:rPr>
          <w:b/>
          <w:bCs/>
          <w:color w:val="EA0029"/>
          <w:sz w:val="28"/>
          <w:szCs w:val="28"/>
          <w:lang w:val="it-IT"/>
        </w:rPr>
        <w:t xml:space="preserve"> settembre</w:t>
      </w:r>
      <w:r w:rsidR="008A6EA7" w:rsidRPr="00B27329">
        <w:rPr>
          <w:b/>
          <w:bCs/>
          <w:color w:val="EA0029"/>
          <w:sz w:val="28"/>
          <w:szCs w:val="28"/>
          <w:lang w:val="it-IT"/>
        </w:rPr>
        <w:t xml:space="preserve"> </w:t>
      </w:r>
      <w:r w:rsidR="00446792" w:rsidRPr="00B27329">
        <w:rPr>
          <w:b/>
          <w:bCs/>
          <w:color w:val="EA0029"/>
          <w:sz w:val="28"/>
          <w:szCs w:val="28"/>
          <w:lang w:val="it-IT"/>
        </w:rPr>
        <w:t>2025,</w:t>
      </w:r>
      <w:r w:rsidR="008A6EA7" w:rsidRPr="00B27329">
        <w:rPr>
          <w:b/>
          <w:bCs/>
          <w:color w:val="EA0029"/>
          <w:sz w:val="28"/>
          <w:szCs w:val="28"/>
          <w:lang w:val="it-IT"/>
        </w:rPr>
        <w:t xml:space="preserve"> </w:t>
      </w:r>
      <w:r>
        <w:rPr>
          <w:b/>
          <w:bCs/>
          <w:color w:val="EA0029"/>
          <w:sz w:val="28"/>
          <w:szCs w:val="28"/>
          <w:lang w:val="it-IT"/>
        </w:rPr>
        <w:t>alle ore</w:t>
      </w:r>
      <w:r w:rsidR="008A6EA7" w:rsidRPr="00B27329">
        <w:rPr>
          <w:b/>
          <w:bCs/>
          <w:color w:val="EA0029"/>
          <w:sz w:val="28"/>
          <w:szCs w:val="28"/>
          <w:lang w:val="it-IT"/>
        </w:rPr>
        <w:t xml:space="preserve"> </w:t>
      </w:r>
      <w:r w:rsidR="004308A8" w:rsidRPr="00B27329">
        <w:rPr>
          <w:b/>
          <w:bCs/>
          <w:color w:val="EA0029"/>
          <w:sz w:val="28"/>
          <w:szCs w:val="28"/>
          <w:lang w:val="it-IT"/>
        </w:rPr>
        <w:t>10</w:t>
      </w:r>
      <w:r w:rsidR="00EB5CFA" w:rsidRPr="00B27329">
        <w:rPr>
          <w:b/>
          <w:bCs/>
          <w:color w:val="EA0029"/>
          <w:sz w:val="28"/>
          <w:szCs w:val="28"/>
          <w:lang w:val="it-IT"/>
        </w:rPr>
        <w:t>:0</w:t>
      </w:r>
      <w:r w:rsidR="00127B5D" w:rsidRPr="00B27329">
        <w:rPr>
          <w:b/>
          <w:bCs/>
          <w:color w:val="EA0029"/>
          <w:sz w:val="28"/>
          <w:szCs w:val="28"/>
          <w:lang w:val="it-IT"/>
        </w:rPr>
        <w:t>1</w:t>
      </w:r>
      <w:r w:rsidR="008A6EA7" w:rsidRPr="00B27329">
        <w:rPr>
          <w:b/>
          <w:bCs/>
          <w:color w:val="EA0029"/>
          <w:sz w:val="28"/>
          <w:szCs w:val="28"/>
          <w:lang w:val="it-IT"/>
        </w:rPr>
        <w:t xml:space="preserve"> CE</w:t>
      </w:r>
      <w:r w:rsidR="1E66EC83" w:rsidRPr="00B27329">
        <w:rPr>
          <w:b/>
          <w:bCs/>
          <w:color w:val="EA0029"/>
          <w:sz w:val="28"/>
          <w:szCs w:val="28"/>
          <w:lang w:val="it-IT"/>
        </w:rPr>
        <w:t>S</w:t>
      </w:r>
      <w:r w:rsidR="008A6EA7" w:rsidRPr="00B27329">
        <w:rPr>
          <w:b/>
          <w:bCs/>
          <w:color w:val="EA0029"/>
          <w:sz w:val="28"/>
          <w:szCs w:val="28"/>
          <w:lang w:val="it-IT"/>
        </w:rPr>
        <w:t>T</w:t>
      </w:r>
    </w:p>
    <w:p w14:paraId="52B2866A" w14:textId="77777777" w:rsidR="00AB4605" w:rsidRPr="00B27329" w:rsidRDefault="00AB4605" w:rsidP="7D2BD772">
      <w:pPr>
        <w:spacing w:line="240" w:lineRule="auto"/>
        <w:rPr>
          <w:rFonts w:cs="Arial"/>
          <w:b/>
          <w:bCs/>
          <w:color w:val="EA0029"/>
          <w:sz w:val="32"/>
          <w:szCs w:val="32"/>
          <w:lang w:val="it-IT" w:eastAsia="ko-KR"/>
        </w:rPr>
      </w:pPr>
    </w:p>
    <w:p w14:paraId="48A23C84" w14:textId="52B3DA11" w:rsidR="00EC7F4E" w:rsidRDefault="002C29C7" w:rsidP="7D2BD772">
      <w:pPr>
        <w:pStyle w:val="Default"/>
        <w:jc w:val="center"/>
        <w:rPr>
          <w:b/>
          <w:bCs/>
          <w:color w:val="auto"/>
          <w:sz w:val="36"/>
          <w:szCs w:val="36"/>
          <w:lang w:val="it-IT"/>
        </w:rPr>
      </w:pPr>
      <w:r w:rsidRPr="00DA553F">
        <w:rPr>
          <w:b/>
          <w:bCs/>
          <w:color w:val="auto"/>
          <w:sz w:val="36"/>
          <w:szCs w:val="36"/>
          <w:lang w:val="it-IT"/>
        </w:rPr>
        <w:t>Kia EV4</w:t>
      </w:r>
      <w:r w:rsidR="79D12780" w:rsidRPr="00DA553F">
        <w:rPr>
          <w:b/>
          <w:bCs/>
          <w:color w:val="auto"/>
          <w:sz w:val="36"/>
          <w:szCs w:val="36"/>
          <w:lang w:val="it-IT"/>
        </w:rPr>
        <w:t>:</w:t>
      </w:r>
      <w:r w:rsidRPr="00DA553F">
        <w:rPr>
          <w:b/>
          <w:bCs/>
          <w:color w:val="auto"/>
          <w:sz w:val="36"/>
          <w:szCs w:val="36"/>
          <w:lang w:val="it-IT"/>
        </w:rPr>
        <w:t xml:space="preserve"> </w:t>
      </w:r>
      <w:r w:rsidR="00DA553F" w:rsidRPr="00DA553F">
        <w:rPr>
          <w:b/>
          <w:bCs/>
          <w:color w:val="auto"/>
          <w:sz w:val="36"/>
          <w:szCs w:val="36"/>
          <w:lang w:val="it-IT"/>
        </w:rPr>
        <w:t>innovazione</w:t>
      </w:r>
      <w:r w:rsidR="00F2462D">
        <w:rPr>
          <w:b/>
          <w:bCs/>
          <w:color w:val="auto"/>
          <w:sz w:val="36"/>
          <w:szCs w:val="36"/>
          <w:lang w:val="it-IT"/>
        </w:rPr>
        <w:t xml:space="preserve"> </w:t>
      </w:r>
      <w:r w:rsidR="008F309A">
        <w:rPr>
          <w:b/>
          <w:bCs/>
          <w:color w:val="auto"/>
          <w:sz w:val="36"/>
          <w:szCs w:val="36"/>
          <w:lang w:val="it-IT"/>
        </w:rPr>
        <w:t>specifica</w:t>
      </w:r>
      <w:r w:rsidR="00F2462D">
        <w:rPr>
          <w:b/>
          <w:bCs/>
          <w:color w:val="auto"/>
          <w:sz w:val="36"/>
          <w:szCs w:val="36"/>
          <w:lang w:val="it-IT"/>
        </w:rPr>
        <w:t xml:space="preserve"> per l’</w:t>
      </w:r>
      <w:r w:rsidR="7DC6151A" w:rsidRPr="00DA553F">
        <w:rPr>
          <w:b/>
          <w:bCs/>
          <w:color w:val="auto"/>
          <w:sz w:val="36"/>
          <w:szCs w:val="36"/>
          <w:lang w:val="it-IT"/>
        </w:rPr>
        <w:t>Europ</w:t>
      </w:r>
      <w:r w:rsidR="00F2462D">
        <w:rPr>
          <w:b/>
          <w:bCs/>
          <w:color w:val="auto"/>
          <w:sz w:val="36"/>
          <w:szCs w:val="36"/>
          <w:lang w:val="it-IT"/>
        </w:rPr>
        <w:t>a</w:t>
      </w:r>
      <w:r w:rsidR="7DC6151A" w:rsidRPr="00DA553F">
        <w:rPr>
          <w:b/>
          <w:bCs/>
          <w:color w:val="auto"/>
          <w:sz w:val="36"/>
          <w:szCs w:val="36"/>
          <w:lang w:val="it-IT"/>
        </w:rPr>
        <w:t xml:space="preserve"> </w:t>
      </w:r>
    </w:p>
    <w:p w14:paraId="5BC5BF55" w14:textId="73568FE9" w:rsidR="00086A11" w:rsidRPr="00DA553F" w:rsidRDefault="00DA553F" w:rsidP="7D2BD772">
      <w:pPr>
        <w:pStyle w:val="Default"/>
        <w:jc w:val="center"/>
        <w:rPr>
          <w:b/>
          <w:bCs/>
          <w:color w:val="auto"/>
          <w:sz w:val="36"/>
          <w:szCs w:val="36"/>
          <w:lang w:val="it-IT"/>
        </w:rPr>
      </w:pPr>
      <w:r w:rsidRPr="00DA553F">
        <w:rPr>
          <w:b/>
          <w:bCs/>
          <w:color w:val="auto"/>
          <w:sz w:val="36"/>
          <w:szCs w:val="36"/>
          <w:lang w:val="it-IT"/>
        </w:rPr>
        <w:t>pe</w:t>
      </w:r>
      <w:r w:rsidR="7DC6151A" w:rsidRPr="00DA553F">
        <w:rPr>
          <w:b/>
          <w:bCs/>
          <w:color w:val="auto"/>
          <w:sz w:val="36"/>
          <w:szCs w:val="36"/>
          <w:lang w:val="it-IT"/>
        </w:rPr>
        <w:t xml:space="preserve">r </w:t>
      </w:r>
      <w:r w:rsidRPr="00DA553F">
        <w:rPr>
          <w:b/>
          <w:bCs/>
          <w:color w:val="auto"/>
          <w:sz w:val="36"/>
          <w:szCs w:val="36"/>
          <w:lang w:val="it-IT"/>
        </w:rPr>
        <w:t xml:space="preserve">la </w:t>
      </w:r>
      <w:r w:rsidR="00F2462D">
        <w:rPr>
          <w:b/>
          <w:bCs/>
          <w:color w:val="auto"/>
          <w:sz w:val="36"/>
          <w:szCs w:val="36"/>
          <w:lang w:val="it-IT"/>
        </w:rPr>
        <w:t>prossima generazione</w:t>
      </w:r>
      <w:r>
        <w:rPr>
          <w:b/>
          <w:bCs/>
          <w:color w:val="auto"/>
          <w:sz w:val="36"/>
          <w:szCs w:val="36"/>
          <w:lang w:val="it-IT"/>
        </w:rPr>
        <w:t xml:space="preserve"> d</w:t>
      </w:r>
      <w:r w:rsidR="00F2462D">
        <w:rPr>
          <w:b/>
          <w:bCs/>
          <w:color w:val="auto"/>
          <w:sz w:val="36"/>
          <w:szCs w:val="36"/>
          <w:lang w:val="it-IT"/>
        </w:rPr>
        <w:t>i</w:t>
      </w:r>
      <w:r>
        <w:rPr>
          <w:b/>
          <w:bCs/>
          <w:color w:val="auto"/>
          <w:sz w:val="36"/>
          <w:szCs w:val="36"/>
          <w:lang w:val="it-IT"/>
        </w:rPr>
        <w:t xml:space="preserve"> mobilità</w:t>
      </w:r>
      <w:r w:rsidR="7DC6151A" w:rsidRPr="00DA553F">
        <w:rPr>
          <w:b/>
          <w:bCs/>
          <w:color w:val="auto"/>
          <w:sz w:val="36"/>
          <w:szCs w:val="36"/>
          <w:lang w:val="it-IT"/>
        </w:rPr>
        <w:t xml:space="preserve"> ele</w:t>
      </w:r>
      <w:r>
        <w:rPr>
          <w:b/>
          <w:bCs/>
          <w:color w:val="auto"/>
          <w:sz w:val="36"/>
          <w:szCs w:val="36"/>
          <w:lang w:val="it-IT"/>
        </w:rPr>
        <w:t>t</w:t>
      </w:r>
      <w:r w:rsidR="7DC6151A" w:rsidRPr="00DA553F">
        <w:rPr>
          <w:b/>
          <w:bCs/>
          <w:color w:val="auto"/>
          <w:sz w:val="36"/>
          <w:szCs w:val="36"/>
          <w:lang w:val="it-IT"/>
        </w:rPr>
        <w:t>tric</w:t>
      </w:r>
      <w:r>
        <w:rPr>
          <w:b/>
          <w:bCs/>
          <w:color w:val="auto"/>
          <w:sz w:val="36"/>
          <w:szCs w:val="36"/>
          <w:lang w:val="it-IT"/>
        </w:rPr>
        <w:t>a</w:t>
      </w:r>
    </w:p>
    <w:p w14:paraId="78D30C9B" w14:textId="1CF489EE" w:rsidR="009356F9" w:rsidRPr="00DA553F" w:rsidRDefault="009356F9" w:rsidP="009356F9">
      <w:pPr>
        <w:rPr>
          <w:b/>
          <w:bCs/>
          <w:sz w:val="24"/>
          <w:szCs w:val="24"/>
          <w:lang w:val="it-IT"/>
        </w:rPr>
      </w:pPr>
    </w:p>
    <w:p w14:paraId="27AE5FB7" w14:textId="02C3B990" w:rsidR="003F4F41" w:rsidRPr="00DA553F" w:rsidRDefault="003F4F41" w:rsidP="0098677B">
      <w:pPr>
        <w:pStyle w:val="Paragrafoelenco"/>
        <w:numPr>
          <w:ilvl w:val="0"/>
          <w:numId w:val="36"/>
        </w:numPr>
        <w:jc w:val="both"/>
        <w:rPr>
          <w:b/>
          <w:bCs/>
          <w:sz w:val="24"/>
          <w:szCs w:val="24"/>
          <w:lang w:val="it-IT"/>
        </w:rPr>
      </w:pPr>
      <w:r w:rsidRPr="00DA553F">
        <w:rPr>
          <w:rFonts w:cs="Arial"/>
          <w:b/>
          <w:sz w:val="24"/>
          <w:szCs w:val="24"/>
          <w:lang w:val="it-IT"/>
        </w:rPr>
        <w:t xml:space="preserve">EV4 </w:t>
      </w:r>
      <w:r w:rsidR="00DA553F" w:rsidRPr="00DA553F">
        <w:rPr>
          <w:rFonts w:cs="Arial"/>
          <w:b/>
          <w:sz w:val="24"/>
          <w:szCs w:val="24"/>
          <w:lang w:val="it-IT"/>
        </w:rPr>
        <w:t>segna l’</w:t>
      </w:r>
      <w:r w:rsidR="00DA553F">
        <w:rPr>
          <w:rFonts w:cs="Arial"/>
          <w:b/>
          <w:sz w:val="24"/>
          <w:szCs w:val="24"/>
          <w:lang w:val="it-IT"/>
        </w:rPr>
        <w:t>avv</w:t>
      </w:r>
      <w:r w:rsidR="00DA553F" w:rsidRPr="00DA553F">
        <w:rPr>
          <w:rFonts w:cs="Arial"/>
          <w:b/>
          <w:sz w:val="24"/>
          <w:szCs w:val="24"/>
          <w:lang w:val="it-IT"/>
        </w:rPr>
        <w:t>io della produzione di veicoli elettrici</w:t>
      </w:r>
      <w:r w:rsidR="00DA553F">
        <w:rPr>
          <w:rFonts w:cs="Arial"/>
          <w:b/>
          <w:sz w:val="24"/>
          <w:szCs w:val="24"/>
          <w:lang w:val="it-IT"/>
        </w:rPr>
        <w:t xml:space="preserve"> </w:t>
      </w:r>
      <w:r w:rsidR="00F2462D">
        <w:rPr>
          <w:rFonts w:cs="Arial"/>
          <w:b/>
          <w:sz w:val="24"/>
          <w:szCs w:val="24"/>
          <w:lang w:val="it-IT"/>
        </w:rPr>
        <w:t xml:space="preserve">di </w:t>
      </w:r>
      <w:r w:rsidR="00DA553F">
        <w:rPr>
          <w:rFonts w:cs="Arial"/>
          <w:b/>
          <w:sz w:val="24"/>
          <w:szCs w:val="24"/>
          <w:lang w:val="it-IT"/>
        </w:rPr>
        <w:t xml:space="preserve">Kia in </w:t>
      </w:r>
      <w:r w:rsidRPr="00DA553F">
        <w:rPr>
          <w:rFonts w:cs="Arial"/>
          <w:b/>
          <w:sz w:val="24"/>
          <w:szCs w:val="24"/>
          <w:lang w:val="it-IT"/>
        </w:rPr>
        <w:t>Europ</w:t>
      </w:r>
      <w:r w:rsidR="00DA553F">
        <w:rPr>
          <w:rFonts w:cs="Arial"/>
          <w:b/>
          <w:sz w:val="24"/>
          <w:szCs w:val="24"/>
          <w:lang w:val="it-IT"/>
        </w:rPr>
        <w:t>a</w:t>
      </w:r>
    </w:p>
    <w:p w14:paraId="23DC0FF0" w14:textId="0B4B1D8F" w:rsidR="003F4F41" w:rsidRPr="00DA553F" w:rsidRDefault="008E27A9" w:rsidP="0098677B">
      <w:pPr>
        <w:pStyle w:val="Paragrafoelenco"/>
        <w:numPr>
          <w:ilvl w:val="0"/>
          <w:numId w:val="36"/>
        </w:numPr>
        <w:jc w:val="both"/>
        <w:rPr>
          <w:b/>
          <w:bCs/>
          <w:sz w:val="24"/>
          <w:szCs w:val="24"/>
          <w:lang w:val="it-IT"/>
        </w:rPr>
      </w:pPr>
      <w:r w:rsidRPr="00DA553F">
        <w:rPr>
          <w:rFonts w:cs="Arial"/>
          <w:b/>
          <w:sz w:val="24"/>
          <w:szCs w:val="24"/>
          <w:lang w:val="it-IT"/>
        </w:rPr>
        <w:t>D</w:t>
      </w:r>
      <w:r w:rsidR="00DA553F" w:rsidRPr="00DA553F">
        <w:rPr>
          <w:rFonts w:cs="Arial"/>
          <w:b/>
          <w:sz w:val="24"/>
          <w:szCs w:val="24"/>
          <w:lang w:val="it-IT"/>
        </w:rPr>
        <w:t>i</w:t>
      </w:r>
      <w:r w:rsidRPr="00DA553F">
        <w:rPr>
          <w:rFonts w:cs="Arial"/>
          <w:b/>
          <w:sz w:val="24"/>
          <w:szCs w:val="24"/>
          <w:lang w:val="it-IT"/>
        </w:rPr>
        <w:t>namic</w:t>
      </w:r>
      <w:r w:rsidR="00DA553F" w:rsidRPr="00DA553F">
        <w:rPr>
          <w:rFonts w:cs="Arial"/>
          <w:b/>
          <w:sz w:val="24"/>
          <w:szCs w:val="24"/>
          <w:lang w:val="it-IT"/>
        </w:rPr>
        <w:t>a</w:t>
      </w:r>
      <w:r w:rsidRPr="00DA553F">
        <w:rPr>
          <w:rFonts w:cs="Arial"/>
          <w:b/>
          <w:sz w:val="24"/>
          <w:szCs w:val="24"/>
          <w:lang w:val="it-IT"/>
        </w:rPr>
        <w:t xml:space="preserve"> </w:t>
      </w:r>
      <w:r w:rsidR="00DA553F" w:rsidRPr="00DA553F">
        <w:rPr>
          <w:rFonts w:cs="Arial"/>
          <w:b/>
          <w:sz w:val="24"/>
          <w:szCs w:val="24"/>
          <w:lang w:val="it-IT"/>
        </w:rPr>
        <w:t>e</w:t>
      </w:r>
      <w:r w:rsidRPr="00DA553F">
        <w:rPr>
          <w:rFonts w:cs="Arial"/>
          <w:b/>
          <w:sz w:val="24"/>
          <w:szCs w:val="24"/>
          <w:lang w:val="it-IT"/>
        </w:rPr>
        <w:t xml:space="preserve"> so</w:t>
      </w:r>
      <w:r w:rsidR="00DA553F" w:rsidRPr="00DA553F">
        <w:rPr>
          <w:rFonts w:cs="Arial"/>
          <w:b/>
          <w:sz w:val="24"/>
          <w:szCs w:val="24"/>
          <w:lang w:val="it-IT"/>
        </w:rPr>
        <w:t>f</w:t>
      </w:r>
      <w:r w:rsidRPr="00DA553F">
        <w:rPr>
          <w:rFonts w:cs="Arial"/>
          <w:b/>
          <w:sz w:val="24"/>
          <w:szCs w:val="24"/>
          <w:lang w:val="it-IT"/>
        </w:rPr>
        <w:t>isticat</w:t>
      </w:r>
      <w:r w:rsidR="00DA553F" w:rsidRPr="00DA553F">
        <w:rPr>
          <w:rFonts w:cs="Arial"/>
          <w:b/>
          <w:sz w:val="24"/>
          <w:szCs w:val="24"/>
          <w:lang w:val="it-IT"/>
        </w:rPr>
        <w:t>a</w:t>
      </w:r>
      <w:r w:rsidRPr="00DA553F">
        <w:rPr>
          <w:rFonts w:cs="Arial"/>
          <w:b/>
          <w:sz w:val="24"/>
          <w:szCs w:val="24"/>
          <w:lang w:val="it-IT"/>
        </w:rPr>
        <w:t xml:space="preserve">, </w:t>
      </w:r>
      <w:r w:rsidR="00254728" w:rsidRPr="00DA553F">
        <w:rPr>
          <w:rFonts w:cs="Arial"/>
          <w:b/>
          <w:sz w:val="24"/>
          <w:szCs w:val="24"/>
          <w:lang w:val="it-IT"/>
        </w:rPr>
        <w:t xml:space="preserve">EV4 </w:t>
      </w:r>
      <w:r w:rsidR="00DA553F" w:rsidRPr="00DA553F">
        <w:rPr>
          <w:rFonts w:cs="Arial"/>
          <w:b/>
          <w:sz w:val="24"/>
          <w:szCs w:val="24"/>
          <w:lang w:val="it-IT"/>
        </w:rPr>
        <w:t>interpreta la filosofia</w:t>
      </w:r>
      <w:r w:rsidR="0093321C">
        <w:rPr>
          <w:rFonts w:cs="Arial"/>
          <w:b/>
          <w:sz w:val="24"/>
          <w:szCs w:val="24"/>
          <w:lang w:val="it-IT"/>
        </w:rPr>
        <w:t xml:space="preserve"> di design</w:t>
      </w:r>
      <w:r w:rsidR="00DA553F" w:rsidRPr="00DA553F">
        <w:rPr>
          <w:rFonts w:cs="Arial"/>
          <w:b/>
          <w:sz w:val="24"/>
          <w:szCs w:val="24"/>
          <w:lang w:val="it-IT"/>
        </w:rPr>
        <w:t xml:space="preserve"> di </w:t>
      </w:r>
      <w:r w:rsidR="0052100B" w:rsidRPr="00DA553F">
        <w:rPr>
          <w:rFonts w:cs="Arial"/>
          <w:b/>
          <w:sz w:val="24"/>
          <w:szCs w:val="24"/>
          <w:lang w:val="it-IT"/>
        </w:rPr>
        <w:t>Kia ‘</w:t>
      </w:r>
      <w:proofErr w:type="spellStart"/>
      <w:r w:rsidR="0052100B" w:rsidRPr="00DA553F">
        <w:rPr>
          <w:rFonts w:cs="Arial"/>
          <w:b/>
          <w:sz w:val="24"/>
          <w:szCs w:val="24"/>
          <w:lang w:val="it-IT"/>
        </w:rPr>
        <w:t>Opposites</w:t>
      </w:r>
      <w:proofErr w:type="spellEnd"/>
      <w:r w:rsidR="0052100B" w:rsidRPr="00DA553F">
        <w:rPr>
          <w:rFonts w:cs="Arial"/>
          <w:b/>
          <w:sz w:val="24"/>
          <w:szCs w:val="24"/>
          <w:lang w:val="it-IT"/>
        </w:rPr>
        <w:t xml:space="preserve"> United’</w:t>
      </w:r>
      <w:r w:rsidR="0052100B" w:rsidRPr="00DA553F">
        <w:rPr>
          <w:rFonts w:cs="Arial"/>
          <w:b/>
          <w:bCs/>
          <w:sz w:val="24"/>
          <w:szCs w:val="24"/>
          <w:lang w:val="it-IT"/>
        </w:rPr>
        <w:t xml:space="preserve">, </w:t>
      </w:r>
      <w:r w:rsidR="00DA553F">
        <w:rPr>
          <w:rFonts w:cs="Arial"/>
          <w:b/>
          <w:bCs/>
          <w:sz w:val="24"/>
          <w:szCs w:val="24"/>
          <w:lang w:val="it-IT"/>
        </w:rPr>
        <w:t xml:space="preserve">con </w:t>
      </w:r>
      <w:r w:rsidR="00EC7F4E">
        <w:rPr>
          <w:rFonts w:cs="Arial"/>
          <w:b/>
          <w:bCs/>
          <w:sz w:val="24"/>
          <w:szCs w:val="24"/>
          <w:lang w:val="it-IT"/>
        </w:rPr>
        <w:t>interni</w:t>
      </w:r>
      <w:r w:rsidR="00DA553F">
        <w:rPr>
          <w:rFonts w:cs="Arial"/>
          <w:b/>
          <w:bCs/>
          <w:sz w:val="24"/>
          <w:szCs w:val="24"/>
          <w:lang w:val="it-IT"/>
        </w:rPr>
        <w:t xml:space="preserve"> all’avanguardia</w:t>
      </w:r>
      <w:r w:rsidR="0052100B" w:rsidRPr="00DA553F">
        <w:rPr>
          <w:rFonts w:cs="Arial"/>
          <w:b/>
          <w:sz w:val="24"/>
          <w:szCs w:val="24"/>
          <w:lang w:val="it-IT"/>
        </w:rPr>
        <w:t xml:space="preserve"> </w:t>
      </w:r>
      <w:r w:rsidR="00DA553F">
        <w:rPr>
          <w:rFonts w:cs="Arial"/>
          <w:b/>
          <w:sz w:val="24"/>
          <w:szCs w:val="24"/>
          <w:lang w:val="it-IT"/>
        </w:rPr>
        <w:t xml:space="preserve">e </w:t>
      </w:r>
      <w:r w:rsidR="0093321C">
        <w:rPr>
          <w:rFonts w:cs="Arial"/>
          <w:b/>
          <w:sz w:val="24"/>
          <w:szCs w:val="24"/>
          <w:lang w:val="it-IT"/>
        </w:rPr>
        <w:t>linee</w:t>
      </w:r>
      <w:r w:rsidR="00DA553F">
        <w:rPr>
          <w:rFonts w:cs="Arial"/>
          <w:b/>
          <w:sz w:val="24"/>
          <w:szCs w:val="24"/>
          <w:lang w:val="it-IT"/>
        </w:rPr>
        <w:t xml:space="preserve"> estern</w:t>
      </w:r>
      <w:r w:rsidR="0093321C">
        <w:rPr>
          <w:rFonts w:cs="Arial"/>
          <w:b/>
          <w:sz w:val="24"/>
          <w:szCs w:val="24"/>
          <w:lang w:val="it-IT"/>
        </w:rPr>
        <w:t>e</w:t>
      </w:r>
      <w:r w:rsidR="00DA553F">
        <w:rPr>
          <w:rFonts w:cs="Arial"/>
          <w:b/>
          <w:sz w:val="24"/>
          <w:szCs w:val="24"/>
          <w:lang w:val="it-IT"/>
        </w:rPr>
        <w:t xml:space="preserve"> distintiv</w:t>
      </w:r>
      <w:r w:rsidR="0093321C">
        <w:rPr>
          <w:rFonts w:cs="Arial"/>
          <w:b/>
          <w:sz w:val="24"/>
          <w:szCs w:val="24"/>
          <w:lang w:val="it-IT"/>
        </w:rPr>
        <w:t>e</w:t>
      </w:r>
    </w:p>
    <w:p w14:paraId="3F997528" w14:textId="0B268DC3" w:rsidR="0052100B" w:rsidRPr="00DA553F" w:rsidRDefault="0052100B" w:rsidP="0098677B">
      <w:pPr>
        <w:pStyle w:val="Paragrafoelenco"/>
        <w:numPr>
          <w:ilvl w:val="0"/>
          <w:numId w:val="36"/>
        </w:numPr>
        <w:jc w:val="both"/>
        <w:rPr>
          <w:b/>
          <w:bCs/>
          <w:sz w:val="24"/>
          <w:szCs w:val="24"/>
          <w:lang w:val="it-IT"/>
        </w:rPr>
      </w:pPr>
      <w:r w:rsidRPr="00DA553F">
        <w:rPr>
          <w:b/>
          <w:bCs/>
          <w:sz w:val="24"/>
          <w:szCs w:val="24"/>
          <w:lang w:val="it-IT"/>
        </w:rPr>
        <w:t xml:space="preserve">EV4 </w:t>
      </w:r>
      <w:r w:rsidR="00E166FC">
        <w:rPr>
          <w:b/>
          <w:bCs/>
          <w:sz w:val="24"/>
          <w:szCs w:val="24"/>
          <w:lang w:val="it-IT"/>
        </w:rPr>
        <w:t>ha</w:t>
      </w:r>
      <w:r w:rsidR="008D5809">
        <w:rPr>
          <w:b/>
          <w:bCs/>
          <w:sz w:val="24"/>
          <w:szCs w:val="24"/>
          <w:lang w:val="it-IT"/>
        </w:rPr>
        <w:t xml:space="preserve"> </w:t>
      </w:r>
      <w:r w:rsidR="00F2462D">
        <w:rPr>
          <w:b/>
          <w:bCs/>
          <w:sz w:val="24"/>
          <w:szCs w:val="24"/>
          <w:lang w:val="it-IT"/>
        </w:rPr>
        <w:t xml:space="preserve">un </w:t>
      </w:r>
      <w:proofErr w:type="spellStart"/>
      <w:r w:rsidR="008D5809">
        <w:rPr>
          <w:b/>
          <w:bCs/>
          <w:sz w:val="24"/>
          <w:szCs w:val="24"/>
          <w:lang w:val="it-IT"/>
        </w:rPr>
        <w:t>handling</w:t>
      </w:r>
      <w:proofErr w:type="spellEnd"/>
      <w:r w:rsidR="000936A0">
        <w:rPr>
          <w:b/>
          <w:bCs/>
          <w:sz w:val="24"/>
          <w:szCs w:val="24"/>
          <w:lang w:val="it-IT"/>
        </w:rPr>
        <w:t xml:space="preserve"> </w:t>
      </w:r>
      <w:r w:rsidR="00E166FC">
        <w:rPr>
          <w:b/>
          <w:bCs/>
          <w:sz w:val="24"/>
          <w:szCs w:val="24"/>
          <w:lang w:val="it-IT"/>
        </w:rPr>
        <w:t xml:space="preserve">dinamico </w:t>
      </w:r>
      <w:r w:rsidR="000936A0">
        <w:rPr>
          <w:b/>
          <w:bCs/>
          <w:sz w:val="24"/>
          <w:szCs w:val="24"/>
          <w:lang w:val="it-IT"/>
        </w:rPr>
        <w:t xml:space="preserve">e </w:t>
      </w:r>
      <w:r w:rsidR="00AE49AA">
        <w:rPr>
          <w:b/>
          <w:bCs/>
          <w:sz w:val="24"/>
          <w:szCs w:val="24"/>
          <w:lang w:val="it-IT"/>
        </w:rPr>
        <w:t xml:space="preserve">prestazioni </w:t>
      </w:r>
      <w:r w:rsidR="00E166FC">
        <w:rPr>
          <w:b/>
          <w:bCs/>
          <w:sz w:val="24"/>
          <w:szCs w:val="24"/>
          <w:lang w:val="it-IT"/>
        </w:rPr>
        <w:t>superiori</w:t>
      </w:r>
      <w:r w:rsidR="00F2462D">
        <w:rPr>
          <w:b/>
          <w:bCs/>
          <w:sz w:val="24"/>
          <w:szCs w:val="24"/>
          <w:lang w:val="it-IT"/>
        </w:rPr>
        <w:t>,</w:t>
      </w:r>
      <w:r w:rsidR="008D5809">
        <w:rPr>
          <w:b/>
          <w:bCs/>
          <w:sz w:val="24"/>
          <w:szCs w:val="24"/>
          <w:lang w:val="it-IT"/>
        </w:rPr>
        <w:t xml:space="preserve"> </w:t>
      </w:r>
      <w:r w:rsidR="00AE49AA">
        <w:rPr>
          <w:b/>
          <w:bCs/>
          <w:sz w:val="24"/>
          <w:szCs w:val="24"/>
          <w:lang w:val="it-IT"/>
        </w:rPr>
        <w:t>per</w:t>
      </w:r>
      <w:r w:rsidR="008D5809">
        <w:rPr>
          <w:b/>
          <w:bCs/>
          <w:sz w:val="24"/>
          <w:szCs w:val="24"/>
          <w:lang w:val="it-IT"/>
        </w:rPr>
        <w:t xml:space="preserve"> un</w:t>
      </w:r>
      <w:r w:rsidR="00DA553F" w:rsidRPr="00DA553F">
        <w:rPr>
          <w:b/>
          <w:bCs/>
          <w:sz w:val="24"/>
          <w:szCs w:val="24"/>
          <w:lang w:val="it-IT"/>
        </w:rPr>
        <w:t xml:space="preserve"> mix </w:t>
      </w:r>
      <w:r w:rsidR="008D5809">
        <w:rPr>
          <w:b/>
          <w:bCs/>
          <w:sz w:val="24"/>
          <w:szCs w:val="24"/>
          <w:lang w:val="it-IT"/>
        </w:rPr>
        <w:t>di</w:t>
      </w:r>
      <w:r w:rsidR="00DA553F" w:rsidRPr="00DA553F">
        <w:rPr>
          <w:b/>
          <w:bCs/>
          <w:sz w:val="24"/>
          <w:szCs w:val="24"/>
          <w:lang w:val="it-IT"/>
        </w:rPr>
        <w:t xml:space="preserve"> sicurezza e piacere di guida</w:t>
      </w:r>
      <w:r w:rsidR="000936A0">
        <w:rPr>
          <w:b/>
          <w:bCs/>
          <w:sz w:val="24"/>
          <w:szCs w:val="24"/>
          <w:lang w:val="it-IT"/>
        </w:rPr>
        <w:t xml:space="preserve"> di assoluto livello</w:t>
      </w:r>
      <w:r w:rsidR="00DA553F" w:rsidRPr="00DA553F">
        <w:rPr>
          <w:b/>
          <w:bCs/>
          <w:sz w:val="24"/>
          <w:szCs w:val="24"/>
          <w:lang w:val="it-IT"/>
        </w:rPr>
        <w:t xml:space="preserve">, </w:t>
      </w:r>
      <w:r w:rsidR="000936A0">
        <w:rPr>
          <w:b/>
          <w:bCs/>
          <w:sz w:val="24"/>
          <w:szCs w:val="24"/>
          <w:lang w:val="it-IT"/>
        </w:rPr>
        <w:t>risultato della</w:t>
      </w:r>
      <w:r w:rsidR="008D5809">
        <w:rPr>
          <w:b/>
          <w:bCs/>
          <w:sz w:val="24"/>
          <w:szCs w:val="24"/>
          <w:lang w:val="it-IT"/>
        </w:rPr>
        <w:t xml:space="preserve"> messa a</w:t>
      </w:r>
      <w:r w:rsidR="00DA553F" w:rsidRPr="00DA553F">
        <w:rPr>
          <w:b/>
          <w:bCs/>
          <w:sz w:val="24"/>
          <w:szCs w:val="24"/>
          <w:lang w:val="it-IT"/>
        </w:rPr>
        <w:t xml:space="preserve"> punto </w:t>
      </w:r>
      <w:r w:rsidR="008D5809">
        <w:rPr>
          <w:b/>
          <w:bCs/>
          <w:sz w:val="24"/>
          <w:szCs w:val="24"/>
          <w:lang w:val="it-IT"/>
        </w:rPr>
        <w:t>specific</w:t>
      </w:r>
      <w:r w:rsidR="00DA553F">
        <w:rPr>
          <w:b/>
          <w:bCs/>
          <w:sz w:val="24"/>
          <w:szCs w:val="24"/>
          <w:lang w:val="it-IT"/>
        </w:rPr>
        <w:t xml:space="preserve">a </w:t>
      </w:r>
      <w:r w:rsidR="00DA553F" w:rsidRPr="00DA553F">
        <w:rPr>
          <w:b/>
          <w:bCs/>
          <w:sz w:val="24"/>
          <w:szCs w:val="24"/>
          <w:lang w:val="it-IT"/>
        </w:rPr>
        <w:t>per le strade europee</w:t>
      </w:r>
    </w:p>
    <w:p w14:paraId="538D55EF" w14:textId="141AA8E1" w:rsidR="008D5809" w:rsidRDefault="000936A0" w:rsidP="0098677B">
      <w:pPr>
        <w:pStyle w:val="Paragrafoelenco"/>
        <w:numPr>
          <w:ilvl w:val="0"/>
          <w:numId w:val="36"/>
        </w:numPr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T</w:t>
      </w:r>
      <w:r w:rsidR="008D5809" w:rsidRPr="008D5809">
        <w:rPr>
          <w:b/>
          <w:bCs/>
          <w:sz w:val="24"/>
          <w:szCs w:val="24"/>
          <w:lang w:val="it-IT"/>
        </w:rPr>
        <w:t xml:space="preserve">est </w:t>
      </w:r>
      <w:r w:rsidR="00EC7F4E">
        <w:rPr>
          <w:b/>
          <w:bCs/>
          <w:sz w:val="24"/>
          <w:szCs w:val="24"/>
          <w:lang w:val="it-IT"/>
        </w:rPr>
        <w:t xml:space="preserve">di resistenza </w:t>
      </w:r>
      <w:r w:rsidR="008D5809" w:rsidRPr="008D5809">
        <w:rPr>
          <w:b/>
          <w:bCs/>
          <w:sz w:val="24"/>
          <w:szCs w:val="24"/>
          <w:lang w:val="it-IT"/>
        </w:rPr>
        <w:t>estremi</w:t>
      </w:r>
      <w:r>
        <w:rPr>
          <w:b/>
          <w:bCs/>
          <w:sz w:val="24"/>
          <w:szCs w:val="24"/>
          <w:lang w:val="it-IT"/>
        </w:rPr>
        <w:t xml:space="preserve"> hanno </w:t>
      </w:r>
      <w:r w:rsidR="00E166FC">
        <w:rPr>
          <w:b/>
          <w:bCs/>
          <w:sz w:val="24"/>
          <w:szCs w:val="24"/>
          <w:lang w:val="it-IT"/>
        </w:rPr>
        <w:t>deliberato</w:t>
      </w:r>
      <w:r w:rsidR="008D5809" w:rsidRPr="008D5809">
        <w:rPr>
          <w:b/>
          <w:bCs/>
          <w:sz w:val="24"/>
          <w:szCs w:val="24"/>
          <w:lang w:val="it-IT"/>
        </w:rPr>
        <w:t xml:space="preserve"> </w:t>
      </w:r>
      <w:r w:rsidR="00E166FC">
        <w:rPr>
          <w:b/>
          <w:bCs/>
          <w:sz w:val="24"/>
          <w:szCs w:val="24"/>
          <w:lang w:val="it-IT"/>
        </w:rPr>
        <w:t>una</w:t>
      </w:r>
      <w:r w:rsidR="008D5809" w:rsidRPr="008D5809">
        <w:rPr>
          <w:b/>
          <w:bCs/>
          <w:sz w:val="24"/>
          <w:szCs w:val="24"/>
          <w:lang w:val="it-IT"/>
        </w:rPr>
        <w:t xml:space="preserve"> batteria di quarta generazione </w:t>
      </w:r>
      <w:r w:rsidR="00E166FC">
        <w:rPr>
          <w:b/>
          <w:bCs/>
          <w:sz w:val="24"/>
          <w:szCs w:val="24"/>
          <w:lang w:val="it-IT"/>
        </w:rPr>
        <w:t>molto</w:t>
      </w:r>
      <w:r w:rsidR="008D5809" w:rsidRPr="008D5809">
        <w:rPr>
          <w:b/>
          <w:bCs/>
          <w:sz w:val="24"/>
          <w:szCs w:val="24"/>
          <w:lang w:val="it-IT"/>
        </w:rPr>
        <w:t xml:space="preserve"> efficien</w:t>
      </w:r>
      <w:r w:rsidR="00E166FC">
        <w:rPr>
          <w:b/>
          <w:bCs/>
          <w:sz w:val="24"/>
          <w:szCs w:val="24"/>
          <w:lang w:val="it-IT"/>
        </w:rPr>
        <w:t>te</w:t>
      </w:r>
      <w:r w:rsidR="00EC7F4E">
        <w:rPr>
          <w:b/>
          <w:bCs/>
          <w:sz w:val="24"/>
          <w:szCs w:val="24"/>
          <w:lang w:val="it-IT"/>
        </w:rPr>
        <w:t xml:space="preserve">, </w:t>
      </w:r>
      <w:r w:rsidR="00E166FC">
        <w:rPr>
          <w:b/>
          <w:bCs/>
          <w:sz w:val="24"/>
          <w:szCs w:val="24"/>
          <w:lang w:val="it-IT"/>
        </w:rPr>
        <w:t>longeva</w:t>
      </w:r>
      <w:r w:rsidR="008D5809" w:rsidRPr="008D5809">
        <w:rPr>
          <w:b/>
          <w:bCs/>
          <w:sz w:val="24"/>
          <w:szCs w:val="24"/>
          <w:lang w:val="it-IT"/>
        </w:rPr>
        <w:t xml:space="preserve"> e</w:t>
      </w:r>
      <w:r w:rsidR="00EC7F4E">
        <w:rPr>
          <w:b/>
          <w:bCs/>
          <w:sz w:val="24"/>
          <w:szCs w:val="24"/>
          <w:lang w:val="it-IT"/>
        </w:rPr>
        <w:t>d</w:t>
      </w:r>
      <w:r w:rsidR="008D5809" w:rsidRPr="008D5809">
        <w:rPr>
          <w:b/>
          <w:bCs/>
          <w:sz w:val="24"/>
          <w:szCs w:val="24"/>
          <w:lang w:val="it-IT"/>
        </w:rPr>
        <w:t xml:space="preserve"> affidabil</w:t>
      </w:r>
      <w:r w:rsidR="00E166FC">
        <w:rPr>
          <w:b/>
          <w:bCs/>
          <w:sz w:val="24"/>
          <w:szCs w:val="24"/>
          <w:lang w:val="it-IT"/>
        </w:rPr>
        <w:t>e</w:t>
      </w:r>
    </w:p>
    <w:p w14:paraId="4805B803" w14:textId="6119350D" w:rsidR="007E4A64" w:rsidRDefault="000936A0" w:rsidP="0098677B">
      <w:pPr>
        <w:pStyle w:val="Paragrafoelenco"/>
        <w:numPr>
          <w:ilvl w:val="0"/>
          <w:numId w:val="36"/>
        </w:numPr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U</w:t>
      </w:r>
      <w:r w:rsidRPr="00DA553F">
        <w:rPr>
          <w:b/>
          <w:bCs/>
          <w:sz w:val="24"/>
          <w:szCs w:val="24"/>
          <w:lang w:val="it-IT"/>
        </w:rPr>
        <w:t>na suite complet</w:t>
      </w:r>
      <w:r>
        <w:rPr>
          <w:b/>
          <w:bCs/>
          <w:sz w:val="24"/>
          <w:szCs w:val="24"/>
          <w:lang w:val="it-IT"/>
        </w:rPr>
        <w:t>a</w:t>
      </w:r>
      <w:r w:rsidRPr="00DA553F">
        <w:rPr>
          <w:b/>
          <w:bCs/>
          <w:sz w:val="24"/>
          <w:szCs w:val="24"/>
          <w:lang w:val="it-IT"/>
        </w:rPr>
        <w:t xml:space="preserve"> di funzionalità ADAS </w:t>
      </w:r>
      <w:r>
        <w:rPr>
          <w:b/>
          <w:bCs/>
          <w:sz w:val="24"/>
          <w:szCs w:val="24"/>
          <w:lang w:val="it-IT"/>
        </w:rPr>
        <w:t xml:space="preserve">e robuste protezioni sulla carrozzeria a difesa da eventuali impatti </w:t>
      </w:r>
      <w:r w:rsidR="00446C2B">
        <w:rPr>
          <w:b/>
          <w:bCs/>
          <w:sz w:val="24"/>
          <w:szCs w:val="24"/>
          <w:lang w:val="it-IT"/>
        </w:rPr>
        <w:t>evidenzia</w:t>
      </w:r>
      <w:r>
        <w:rPr>
          <w:b/>
          <w:bCs/>
          <w:sz w:val="24"/>
          <w:szCs w:val="24"/>
          <w:lang w:val="it-IT"/>
        </w:rPr>
        <w:t>no le priorità di EV4</w:t>
      </w:r>
      <w:r w:rsidR="00F2462D">
        <w:rPr>
          <w:b/>
          <w:bCs/>
          <w:sz w:val="24"/>
          <w:szCs w:val="24"/>
          <w:lang w:val="it-IT"/>
        </w:rPr>
        <w:t>,</w:t>
      </w:r>
      <w:r>
        <w:rPr>
          <w:b/>
          <w:bCs/>
          <w:sz w:val="24"/>
          <w:szCs w:val="24"/>
          <w:lang w:val="it-IT"/>
        </w:rPr>
        <w:t xml:space="preserve"> rappresentate dalla </w:t>
      </w:r>
      <w:r w:rsidR="0093321C">
        <w:rPr>
          <w:b/>
          <w:bCs/>
          <w:sz w:val="24"/>
          <w:szCs w:val="24"/>
          <w:lang w:val="it-IT"/>
        </w:rPr>
        <w:t>serenità</w:t>
      </w:r>
      <w:r>
        <w:rPr>
          <w:b/>
          <w:bCs/>
          <w:sz w:val="24"/>
          <w:szCs w:val="24"/>
          <w:lang w:val="it-IT"/>
        </w:rPr>
        <w:t xml:space="preserve"> del </w:t>
      </w:r>
      <w:r w:rsidR="00C82FA6" w:rsidRPr="00DA553F">
        <w:rPr>
          <w:b/>
          <w:bCs/>
          <w:sz w:val="24"/>
          <w:szCs w:val="24"/>
          <w:lang w:val="it-IT"/>
        </w:rPr>
        <w:t xml:space="preserve">conducente e </w:t>
      </w:r>
      <w:r>
        <w:rPr>
          <w:b/>
          <w:bCs/>
          <w:sz w:val="24"/>
          <w:szCs w:val="24"/>
          <w:lang w:val="it-IT"/>
        </w:rPr>
        <w:t xml:space="preserve">dalla </w:t>
      </w:r>
      <w:r w:rsidR="00C82FA6" w:rsidRPr="00DA553F">
        <w:rPr>
          <w:b/>
          <w:bCs/>
          <w:sz w:val="24"/>
          <w:szCs w:val="24"/>
          <w:lang w:val="it-IT"/>
        </w:rPr>
        <w:t>sicurezza dei passeggeri</w:t>
      </w:r>
      <w:r w:rsidR="00C82FA6">
        <w:rPr>
          <w:b/>
          <w:bCs/>
          <w:sz w:val="24"/>
          <w:szCs w:val="24"/>
          <w:lang w:val="it-IT"/>
        </w:rPr>
        <w:t xml:space="preserve"> </w:t>
      </w:r>
    </w:p>
    <w:p w14:paraId="3309785E" w14:textId="2A862011" w:rsidR="1C0BDA0B" w:rsidRDefault="000936A0" w:rsidP="1C0BDA0B">
      <w:pPr>
        <w:pStyle w:val="Paragrafoelenco"/>
        <w:numPr>
          <w:ilvl w:val="0"/>
          <w:numId w:val="36"/>
        </w:numPr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L</w:t>
      </w:r>
      <w:r w:rsidR="00716FA7" w:rsidRPr="00716FA7">
        <w:rPr>
          <w:b/>
          <w:bCs/>
          <w:sz w:val="24"/>
          <w:szCs w:val="24"/>
          <w:lang w:val="it-IT"/>
        </w:rPr>
        <w:t>'autonomia fino a 625 chilometri</w:t>
      </w:r>
      <w:r>
        <w:rPr>
          <w:b/>
          <w:bCs/>
          <w:sz w:val="24"/>
          <w:szCs w:val="24"/>
          <w:lang w:val="it-IT"/>
        </w:rPr>
        <w:t xml:space="preserve"> permette a</w:t>
      </w:r>
      <w:r w:rsidR="00716FA7" w:rsidRPr="00716FA7">
        <w:rPr>
          <w:b/>
          <w:bCs/>
          <w:sz w:val="24"/>
          <w:szCs w:val="24"/>
          <w:lang w:val="it-IT"/>
        </w:rPr>
        <w:t xml:space="preserve"> EV4 </w:t>
      </w:r>
      <w:r>
        <w:rPr>
          <w:b/>
          <w:bCs/>
          <w:sz w:val="24"/>
          <w:szCs w:val="24"/>
          <w:lang w:val="it-IT"/>
        </w:rPr>
        <w:t xml:space="preserve">di </w:t>
      </w:r>
      <w:r w:rsidR="0093321C">
        <w:rPr>
          <w:b/>
          <w:bCs/>
          <w:sz w:val="24"/>
          <w:szCs w:val="24"/>
          <w:lang w:val="it-IT"/>
        </w:rPr>
        <w:t>far apprezzare</w:t>
      </w:r>
      <w:r w:rsidR="00716FA7" w:rsidRPr="00716FA7">
        <w:rPr>
          <w:b/>
          <w:bCs/>
          <w:sz w:val="24"/>
          <w:szCs w:val="24"/>
          <w:lang w:val="it-IT"/>
        </w:rPr>
        <w:t xml:space="preserve"> le sue prestazioni, il comfort e l</w:t>
      </w:r>
      <w:r>
        <w:rPr>
          <w:b/>
          <w:bCs/>
          <w:sz w:val="24"/>
          <w:szCs w:val="24"/>
          <w:lang w:val="it-IT"/>
        </w:rPr>
        <w:t>’</w:t>
      </w:r>
      <w:r w:rsidR="00716FA7" w:rsidRPr="00716FA7">
        <w:rPr>
          <w:b/>
          <w:bCs/>
          <w:sz w:val="24"/>
          <w:szCs w:val="24"/>
          <w:lang w:val="it-IT"/>
        </w:rPr>
        <w:t>efficienza n</w:t>
      </w:r>
      <w:r w:rsidR="00C82FA6">
        <w:rPr>
          <w:b/>
          <w:bCs/>
          <w:sz w:val="24"/>
          <w:szCs w:val="24"/>
          <w:lang w:val="it-IT"/>
        </w:rPr>
        <w:t>elle</w:t>
      </w:r>
      <w:r w:rsidR="00716FA7" w:rsidRPr="00716FA7">
        <w:rPr>
          <w:b/>
          <w:bCs/>
          <w:sz w:val="24"/>
          <w:szCs w:val="24"/>
          <w:lang w:val="it-IT"/>
        </w:rPr>
        <w:t xml:space="preserve"> </w:t>
      </w:r>
      <w:r w:rsidR="00C82FA6">
        <w:rPr>
          <w:b/>
          <w:bCs/>
          <w:sz w:val="24"/>
          <w:szCs w:val="24"/>
          <w:lang w:val="it-IT"/>
        </w:rPr>
        <w:t xml:space="preserve">più </w:t>
      </w:r>
      <w:r w:rsidR="00F05D78">
        <w:rPr>
          <w:b/>
          <w:bCs/>
          <w:sz w:val="24"/>
          <w:szCs w:val="24"/>
          <w:lang w:val="it-IT"/>
        </w:rPr>
        <w:t>svariate</w:t>
      </w:r>
      <w:r w:rsidR="00716FA7" w:rsidRPr="00716FA7">
        <w:rPr>
          <w:b/>
          <w:bCs/>
          <w:sz w:val="24"/>
          <w:szCs w:val="24"/>
          <w:lang w:val="it-IT"/>
        </w:rPr>
        <w:t xml:space="preserve"> </w:t>
      </w:r>
      <w:r w:rsidR="00C82FA6">
        <w:rPr>
          <w:b/>
          <w:bCs/>
          <w:sz w:val="24"/>
          <w:szCs w:val="24"/>
          <w:lang w:val="it-IT"/>
        </w:rPr>
        <w:t>circostanze</w:t>
      </w:r>
    </w:p>
    <w:p w14:paraId="637638BE" w14:textId="77777777" w:rsidR="00716FA7" w:rsidRPr="00716FA7" w:rsidRDefault="00716FA7" w:rsidP="1C0BDA0B">
      <w:pPr>
        <w:rPr>
          <w:b/>
          <w:bCs/>
          <w:lang w:val="it-IT"/>
        </w:rPr>
      </w:pPr>
    </w:p>
    <w:p w14:paraId="0D50D387" w14:textId="4B51B512" w:rsidR="00E52E25" w:rsidRDefault="00716FA7" w:rsidP="00BF2DFA">
      <w:pPr>
        <w:spacing w:line="240" w:lineRule="auto"/>
        <w:jc w:val="both"/>
        <w:rPr>
          <w:lang w:val="it-IT"/>
        </w:rPr>
      </w:pPr>
      <w:r w:rsidRPr="00E77788">
        <w:rPr>
          <w:b/>
          <w:bCs/>
          <w:lang w:val="it-IT"/>
        </w:rPr>
        <w:t xml:space="preserve">22 </w:t>
      </w:r>
      <w:proofErr w:type="gramStart"/>
      <w:r w:rsidR="00086342" w:rsidRPr="00E77788">
        <w:rPr>
          <w:b/>
          <w:bCs/>
          <w:lang w:val="it-IT"/>
        </w:rPr>
        <w:t>Se</w:t>
      </w:r>
      <w:r w:rsidRPr="00E77788">
        <w:rPr>
          <w:b/>
          <w:bCs/>
          <w:lang w:val="it-IT"/>
        </w:rPr>
        <w:t>t</w:t>
      </w:r>
      <w:r w:rsidR="00086342" w:rsidRPr="00E77788">
        <w:rPr>
          <w:b/>
          <w:bCs/>
          <w:lang w:val="it-IT"/>
        </w:rPr>
        <w:t>tembr</w:t>
      </w:r>
      <w:r w:rsidRPr="00E77788">
        <w:rPr>
          <w:b/>
          <w:bCs/>
          <w:lang w:val="it-IT"/>
        </w:rPr>
        <w:t>e</w:t>
      </w:r>
      <w:proofErr w:type="gramEnd"/>
      <w:r w:rsidR="00086342" w:rsidRPr="00E77788">
        <w:rPr>
          <w:b/>
          <w:bCs/>
          <w:lang w:val="it-IT"/>
        </w:rPr>
        <w:t xml:space="preserve"> 2025 </w:t>
      </w:r>
      <w:r w:rsidR="00086342" w:rsidRPr="00E77788">
        <w:rPr>
          <w:lang w:val="it-IT"/>
        </w:rPr>
        <w:t xml:space="preserve">– </w:t>
      </w:r>
      <w:r w:rsidR="00E77788" w:rsidRPr="00E77788">
        <w:rPr>
          <w:lang w:val="it-IT"/>
        </w:rPr>
        <w:t xml:space="preserve">Kia EV4 è la prima berlina completamente elettrica del </w:t>
      </w:r>
      <w:proofErr w:type="gramStart"/>
      <w:r w:rsidR="00C82FA6">
        <w:rPr>
          <w:lang w:val="it-IT"/>
        </w:rPr>
        <w:t>brand</w:t>
      </w:r>
      <w:proofErr w:type="gramEnd"/>
      <w:r w:rsidR="00E77788" w:rsidRPr="00E77788">
        <w:rPr>
          <w:lang w:val="it-IT"/>
        </w:rPr>
        <w:t xml:space="preserve">, </w:t>
      </w:r>
      <w:r w:rsidR="00DF7E85">
        <w:rPr>
          <w:lang w:val="it-IT"/>
        </w:rPr>
        <w:t>progettata</w:t>
      </w:r>
      <w:r w:rsidR="00E77788" w:rsidRPr="00E77788">
        <w:rPr>
          <w:lang w:val="it-IT"/>
        </w:rPr>
        <w:t xml:space="preserve"> sulla </w:t>
      </w:r>
      <w:r w:rsidR="00DF7E85">
        <w:rPr>
          <w:lang w:val="it-IT"/>
        </w:rPr>
        <w:t xml:space="preserve">specifica </w:t>
      </w:r>
      <w:r w:rsidR="00E77788" w:rsidRPr="00E77788">
        <w:rPr>
          <w:lang w:val="it-IT"/>
        </w:rPr>
        <w:t xml:space="preserve">piattaforma modulare elettrica globale </w:t>
      </w:r>
      <w:r w:rsidR="00DF7E85">
        <w:rPr>
          <w:lang w:val="it-IT"/>
        </w:rPr>
        <w:t xml:space="preserve">del Gruppo </w:t>
      </w:r>
      <w:r w:rsidR="00E77788" w:rsidRPr="00E77788">
        <w:rPr>
          <w:lang w:val="it-IT"/>
        </w:rPr>
        <w:t xml:space="preserve">(E-GMP) </w:t>
      </w:r>
      <w:r w:rsidR="00DF7E85">
        <w:rPr>
          <w:lang w:val="it-IT"/>
        </w:rPr>
        <w:t>al fine di</w:t>
      </w:r>
      <w:r w:rsidR="00E77788" w:rsidRPr="00E77788">
        <w:rPr>
          <w:lang w:val="it-IT"/>
        </w:rPr>
        <w:t xml:space="preserve"> </w:t>
      </w:r>
      <w:r w:rsidR="00DF7E85">
        <w:rPr>
          <w:lang w:val="it-IT"/>
        </w:rPr>
        <w:t>garant</w:t>
      </w:r>
      <w:r w:rsidR="00E77788" w:rsidRPr="00E77788">
        <w:rPr>
          <w:lang w:val="it-IT"/>
        </w:rPr>
        <w:t>ire</w:t>
      </w:r>
      <w:r w:rsidR="00DF7E85">
        <w:rPr>
          <w:lang w:val="it-IT"/>
        </w:rPr>
        <w:t xml:space="preserve"> massime </w:t>
      </w:r>
      <w:r w:rsidR="00E77788" w:rsidRPr="00E77788">
        <w:rPr>
          <w:lang w:val="it-IT"/>
        </w:rPr>
        <w:t xml:space="preserve">prestazioni ed efficienza ai vertici della categoria. Prodotta a </w:t>
      </w:r>
      <w:proofErr w:type="spellStart"/>
      <w:r w:rsidR="00E77788" w:rsidRPr="00E77788">
        <w:rPr>
          <w:lang w:val="it-IT"/>
        </w:rPr>
        <w:t>Žilina</w:t>
      </w:r>
      <w:proofErr w:type="spellEnd"/>
      <w:r w:rsidR="00E77788" w:rsidRPr="00E77788">
        <w:rPr>
          <w:lang w:val="it-IT"/>
        </w:rPr>
        <w:t xml:space="preserve"> (Slovacchia), la versione lo</w:t>
      </w:r>
      <w:r w:rsidR="00DF7E85">
        <w:rPr>
          <w:lang w:val="it-IT"/>
        </w:rPr>
        <w:t>ng-range</w:t>
      </w:r>
      <w:r w:rsidR="00E77788" w:rsidRPr="00E77788">
        <w:rPr>
          <w:lang w:val="it-IT"/>
        </w:rPr>
        <w:t xml:space="preserve"> è </w:t>
      </w:r>
      <w:r w:rsidR="00DF7E85">
        <w:rPr>
          <w:lang w:val="it-IT"/>
        </w:rPr>
        <w:t>equipaggiata con</w:t>
      </w:r>
      <w:r w:rsidR="00E77788" w:rsidRPr="00E77788">
        <w:rPr>
          <w:lang w:val="it-IT"/>
        </w:rPr>
        <w:t xml:space="preserve"> una batteria da 81,4 kW c</w:t>
      </w:r>
      <w:r w:rsidR="00DF7E85">
        <w:rPr>
          <w:lang w:val="it-IT"/>
        </w:rPr>
        <w:t>apace di ricaricarsi</w:t>
      </w:r>
      <w:r w:rsidR="00E77788" w:rsidRPr="00E77788">
        <w:rPr>
          <w:lang w:val="it-IT"/>
        </w:rPr>
        <w:t xml:space="preserve"> dal 10 all'80% in</w:t>
      </w:r>
      <w:r w:rsidR="00DF7E85">
        <w:rPr>
          <w:lang w:val="it-IT"/>
        </w:rPr>
        <w:t xml:space="preserve"> soli</w:t>
      </w:r>
      <w:r w:rsidR="00E77788" w:rsidRPr="00E77788">
        <w:rPr>
          <w:lang w:val="it-IT"/>
        </w:rPr>
        <w:t xml:space="preserve"> 31 minuti e </w:t>
      </w:r>
      <w:r w:rsidR="00446C2B">
        <w:rPr>
          <w:lang w:val="it-IT"/>
        </w:rPr>
        <w:t>garantisce</w:t>
      </w:r>
      <w:r w:rsidR="00E77788" w:rsidRPr="00E77788">
        <w:rPr>
          <w:lang w:val="it-IT"/>
        </w:rPr>
        <w:t xml:space="preserve"> un'autonomia fino a 625 chilometri (WLTP).</w:t>
      </w:r>
    </w:p>
    <w:p w14:paraId="3D767CE9" w14:textId="77777777" w:rsidR="00E77788" w:rsidRPr="00E77788" w:rsidRDefault="00E77788" w:rsidP="00BF2DFA">
      <w:pPr>
        <w:spacing w:line="240" w:lineRule="auto"/>
        <w:jc w:val="both"/>
        <w:rPr>
          <w:lang w:val="it-IT"/>
        </w:rPr>
      </w:pPr>
    </w:p>
    <w:p w14:paraId="4981A405" w14:textId="5E700850" w:rsidR="009A4963" w:rsidRPr="00E77788" w:rsidRDefault="00DF7E85" w:rsidP="00BF2DFA">
      <w:pPr>
        <w:spacing w:line="240" w:lineRule="auto"/>
        <w:jc w:val="both"/>
        <w:rPr>
          <w:lang w:val="it-IT"/>
        </w:rPr>
      </w:pPr>
      <w:r>
        <w:rPr>
          <w:lang w:val="it-IT"/>
        </w:rPr>
        <w:t>La gamma prevede l</w:t>
      </w:r>
      <w:r w:rsidR="00F469E7">
        <w:rPr>
          <w:lang w:val="it-IT"/>
        </w:rPr>
        <w:t xml:space="preserve">a possibilità di scegliere </w:t>
      </w:r>
      <w:r>
        <w:rPr>
          <w:lang w:val="it-IT"/>
        </w:rPr>
        <w:t>anche una versione con</w:t>
      </w:r>
      <w:r w:rsidR="00E77788" w:rsidRPr="00E77788">
        <w:rPr>
          <w:lang w:val="it-IT"/>
        </w:rPr>
        <w:t xml:space="preserve"> batteria standard da 58,3 kWh, c</w:t>
      </w:r>
      <w:r>
        <w:rPr>
          <w:lang w:val="it-IT"/>
        </w:rPr>
        <w:t>apac</w:t>
      </w:r>
      <w:r w:rsidR="00E77788" w:rsidRPr="00E77788">
        <w:rPr>
          <w:lang w:val="it-IT"/>
        </w:rPr>
        <w:t xml:space="preserve">e </w:t>
      </w:r>
      <w:r>
        <w:rPr>
          <w:lang w:val="it-IT"/>
        </w:rPr>
        <w:t>d</w:t>
      </w:r>
      <w:r w:rsidR="00E77788" w:rsidRPr="00E77788">
        <w:rPr>
          <w:lang w:val="it-IT"/>
        </w:rPr>
        <w:t>i r</w:t>
      </w:r>
      <w:r>
        <w:rPr>
          <w:lang w:val="it-IT"/>
        </w:rPr>
        <w:t>ifornirsi</w:t>
      </w:r>
      <w:r w:rsidR="00E77788" w:rsidRPr="00E77788">
        <w:rPr>
          <w:lang w:val="it-IT"/>
        </w:rPr>
        <w:t xml:space="preserve"> dal 10 all'80%</w:t>
      </w:r>
      <w:r>
        <w:rPr>
          <w:lang w:val="it-IT"/>
        </w:rPr>
        <w:t xml:space="preserve"> </w:t>
      </w:r>
      <w:r w:rsidR="00E77788" w:rsidRPr="00E77788">
        <w:rPr>
          <w:lang w:val="it-IT"/>
        </w:rPr>
        <w:t xml:space="preserve">in 29 minuti. Entrambe le opzioni </w:t>
      </w:r>
      <w:r w:rsidR="00E166FC">
        <w:rPr>
          <w:lang w:val="it-IT"/>
        </w:rPr>
        <w:t>sugli accumulatori</w:t>
      </w:r>
      <w:r w:rsidR="00E77788" w:rsidRPr="00E77788">
        <w:rPr>
          <w:lang w:val="it-IT"/>
        </w:rPr>
        <w:t xml:space="preserve"> alimentano un motore anteriore da 150 kW, </w:t>
      </w:r>
      <w:r w:rsidR="00F469E7">
        <w:rPr>
          <w:lang w:val="it-IT"/>
        </w:rPr>
        <w:t xml:space="preserve">che </w:t>
      </w:r>
      <w:r w:rsidR="00E77788" w:rsidRPr="00E77788">
        <w:rPr>
          <w:lang w:val="it-IT"/>
        </w:rPr>
        <w:t>consente a</w:t>
      </w:r>
      <w:r w:rsidR="008B44CA">
        <w:rPr>
          <w:lang w:val="it-IT"/>
        </w:rPr>
        <w:t xml:space="preserve"> </w:t>
      </w:r>
      <w:r w:rsidR="00E77788" w:rsidRPr="00E77788">
        <w:rPr>
          <w:lang w:val="it-IT"/>
        </w:rPr>
        <w:t xml:space="preserve">EV4 di accelerare da 0 a 100 km/h in </w:t>
      </w:r>
      <w:r>
        <w:rPr>
          <w:lang w:val="it-IT"/>
        </w:rPr>
        <w:t>appena</w:t>
      </w:r>
      <w:r w:rsidR="00E77788" w:rsidRPr="00E77788">
        <w:rPr>
          <w:lang w:val="it-IT"/>
        </w:rPr>
        <w:t xml:space="preserve"> 7,7 secondi (7,4 secondi per la batteria standard) e di raggiungere una velocità massima di 170 km/h. </w:t>
      </w:r>
      <w:r w:rsidR="008B44CA">
        <w:rPr>
          <w:lang w:val="it-IT"/>
        </w:rPr>
        <w:t>U</w:t>
      </w:r>
      <w:r w:rsidR="00E77788" w:rsidRPr="00E77788">
        <w:rPr>
          <w:lang w:val="it-IT"/>
        </w:rPr>
        <w:t xml:space="preserve">n coefficiente di resistenza aerodinamica </w:t>
      </w:r>
      <w:proofErr w:type="spellStart"/>
      <w:r w:rsidR="00E166FC">
        <w:rPr>
          <w:lang w:val="it-IT"/>
        </w:rPr>
        <w:t>Cx</w:t>
      </w:r>
      <w:proofErr w:type="spellEnd"/>
      <w:r w:rsidR="00E166FC">
        <w:rPr>
          <w:lang w:val="it-IT"/>
        </w:rPr>
        <w:t xml:space="preserve"> d</w:t>
      </w:r>
      <w:r w:rsidR="00E77788" w:rsidRPr="00E77788">
        <w:rPr>
          <w:lang w:val="it-IT"/>
        </w:rPr>
        <w:t>i 0,</w:t>
      </w:r>
      <w:r w:rsidR="00F2462D" w:rsidRPr="00E77788">
        <w:rPr>
          <w:lang w:val="it-IT"/>
        </w:rPr>
        <w:t xml:space="preserve">27 </w:t>
      </w:r>
      <w:r w:rsidR="00F2462D">
        <w:rPr>
          <w:lang w:val="it-IT"/>
        </w:rPr>
        <w:t>contribuisce</w:t>
      </w:r>
      <w:r>
        <w:rPr>
          <w:lang w:val="it-IT"/>
        </w:rPr>
        <w:t xml:space="preserve"> a</w:t>
      </w:r>
      <w:r w:rsidR="00E77788" w:rsidRPr="00E77788">
        <w:rPr>
          <w:lang w:val="it-IT"/>
        </w:rPr>
        <w:t xml:space="preserve"> massimizza</w:t>
      </w:r>
      <w:r>
        <w:rPr>
          <w:lang w:val="it-IT"/>
        </w:rPr>
        <w:t>re</w:t>
      </w:r>
      <w:r w:rsidR="00E77788" w:rsidRPr="00E77788">
        <w:rPr>
          <w:lang w:val="it-IT"/>
        </w:rPr>
        <w:t xml:space="preserve"> l'efficienza. EV4 </w:t>
      </w:r>
      <w:r w:rsidR="00F469E7">
        <w:rPr>
          <w:lang w:val="it-IT"/>
        </w:rPr>
        <w:t xml:space="preserve">si dimostra altamente </w:t>
      </w:r>
      <w:r w:rsidR="00E77788" w:rsidRPr="00E77788">
        <w:rPr>
          <w:lang w:val="it-IT"/>
        </w:rPr>
        <w:t xml:space="preserve">versatile </w:t>
      </w:r>
      <w:r w:rsidR="00F469E7">
        <w:rPr>
          <w:lang w:val="it-IT"/>
        </w:rPr>
        <w:t xml:space="preserve">e adatta </w:t>
      </w:r>
      <w:r w:rsidR="00E77788" w:rsidRPr="00E77788">
        <w:rPr>
          <w:lang w:val="it-IT"/>
        </w:rPr>
        <w:t xml:space="preserve">sia per </w:t>
      </w:r>
      <w:r w:rsidR="00F469E7">
        <w:rPr>
          <w:lang w:val="it-IT"/>
        </w:rPr>
        <w:t>percorsi urbani</w:t>
      </w:r>
      <w:r w:rsidR="00E77788" w:rsidRPr="00E77788">
        <w:rPr>
          <w:lang w:val="it-IT"/>
        </w:rPr>
        <w:t xml:space="preserve"> che per </w:t>
      </w:r>
      <w:r w:rsidR="00F469E7">
        <w:rPr>
          <w:lang w:val="it-IT"/>
        </w:rPr>
        <w:t>viaggi più lunghi</w:t>
      </w:r>
      <w:r w:rsidR="00446C2B">
        <w:rPr>
          <w:lang w:val="it-IT"/>
        </w:rPr>
        <w:t xml:space="preserve"> grazie ad un</w:t>
      </w:r>
      <w:r w:rsidR="00853EE8">
        <w:rPr>
          <w:lang w:val="it-IT"/>
        </w:rPr>
        <w:t>’impostazione di</w:t>
      </w:r>
      <w:r w:rsidR="00446C2B">
        <w:rPr>
          <w:lang w:val="it-IT"/>
        </w:rPr>
        <w:t xml:space="preserve"> guida </w:t>
      </w:r>
      <w:r w:rsidR="00853EE8">
        <w:rPr>
          <w:lang w:val="it-IT"/>
        </w:rPr>
        <w:t xml:space="preserve">stabile, ad un’autonomia leader del segmento e ad una </w:t>
      </w:r>
      <w:r w:rsidR="00446C2B">
        <w:rPr>
          <w:lang w:val="it-IT"/>
        </w:rPr>
        <w:t>capacità del bagagliaio di 435 litri</w:t>
      </w:r>
      <w:r w:rsidR="00E77788" w:rsidRPr="00E77788">
        <w:rPr>
          <w:lang w:val="it-IT"/>
        </w:rPr>
        <w:t>.</w:t>
      </w:r>
    </w:p>
    <w:p w14:paraId="60C3AC10" w14:textId="77777777" w:rsidR="00E77788" w:rsidRPr="00E77788" w:rsidRDefault="00E77788" w:rsidP="00BF2DFA">
      <w:pPr>
        <w:spacing w:line="240" w:lineRule="auto"/>
        <w:jc w:val="both"/>
        <w:rPr>
          <w:lang w:val="it-IT"/>
        </w:rPr>
      </w:pPr>
    </w:p>
    <w:p w14:paraId="237D7113" w14:textId="731ED527" w:rsidR="00A9654D" w:rsidRPr="00E77788" w:rsidRDefault="00E77788" w:rsidP="00BF2DFA">
      <w:pPr>
        <w:spacing w:line="240" w:lineRule="auto"/>
        <w:jc w:val="both"/>
        <w:rPr>
          <w:rFonts w:cs="Arial"/>
          <w:lang w:val="it-IT"/>
        </w:rPr>
      </w:pPr>
      <w:r w:rsidRPr="00E77788">
        <w:rPr>
          <w:rFonts w:cs="Arial"/>
          <w:lang w:val="it-IT"/>
        </w:rPr>
        <w:t xml:space="preserve">EV4 </w:t>
      </w:r>
      <w:proofErr w:type="spellStart"/>
      <w:r w:rsidRPr="00E77788">
        <w:rPr>
          <w:rFonts w:cs="Arial"/>
          <w:lang w:val="it-IT"/>
        </w:rPr>
        <w:t>Fastback</w:t>
      </w:r>
      <w:proofErr w:type="spellEnd"/>
      <w:r w:rsidR="00F2462D">
        <w:rPr>
          <w:rFonts w:cs="Arial"/>
          <w:lang w:val="it-IT"/>
        </w:rPr>
        <w:t>, invece,</w:t>
      </w:r>
      <w:r w:rsidRPr="00E77788">
        <w:rPr>
          <w:rFonts w:cs="Arial"/>
          <w:lang w:val="it-IT"/>
        </w:rPr>
        <w:t xml:space="preserve"> </w:t>
      </w:r>
      <w:r w:rsidR="00F469E7">
        <w:rPr>
          <w:rFonts w:cs="Arial"/>
          <w:lang w:val="it-IT"/>
        </w:rPr>
        <w:t>viene</w:t>
      </w:r>
      <w:r w:rsidRPr="00E77788">
        <w:rPr>
          <w:rFonts w:cs="Arial"/>
          <w:lang w:val="it-IT"/>
        </w:rPr>
        <w:t xml:space="preserve"> prodotta nello stabilimento</w:t>
      </w:r>
      <w:r w:rsidR="00CB68A6">
        <w:rPr>
          <w:rFonts w:cs="Arial"/>
          <w:lang w:val="it-IT"/>
        </w:rPr>
        <w:t xml:space="preserve"> </w:t>
      </w:r>
      <w:proofErr w:type="spellStart"/>
      <w:r w:rsidRPr="00E77788">
        <w:rPr>
          <w:rFonts w:cs="Arial"/>
          <w:lang w:val="it-IT"/>
        </w:rPr>
        <w:t>Gwangmyeong</w:t>
      </w:r>
      <w:proofErr w:type="spellEnd"/>
      <w:r w:rsidRPr="00E77788">
        <w:rPr>
          <w:rFonts w:cs="Arial"/>
          <w:lang w:val="it-IT"/>
        </w:rPr>
        <w:t xml:space="preserve"> EVO in Corea. </w:t>
      </w:r>
      <w:r w:rsidR="00853EE8">
        <w:rPr>
          <w:rFonts w:cs="Arial"/>
          <w:lang w:val="it-IT"/>
        </w:rPr>
        <w:t>Quest</w:t>
      </w:r>
      <w:r w:rsidR="00F469E7">
        <w:rPr>
          <w:rFonts w:cs="Arial"/>
          <w:lang w:val="it-IT"/>
        </w:rPr>
        <w:t>a versione viene equipaggiata con</w:t>
      </w:r>
      <w:r w:rsidRPr="00E77788">
        <w:rPr>
          <w:rFonts w:cs="Arial"/>
          <w:lang w:val="it-IT"/>
        </w:rPr>
        <w:t xml:space="preserve"> le </w:t>
      </w:r>
      <w:r w:rsidR="00F469E7">
        <w:rPr>
          <w:rFonts w:cs="Arial"/>
          <w:lang w:val="it-IT"/>
        </w:rPr>
        <w:t>med</w:t>
      </w:r>
      <w:r w:rsidRPr="00E77788">
        <w:rPr>
          <w:rFonts w:cs="Arial"/>
          <w:lang w:val="it-IT"/>
        </w:rPr>
        <w:t>e</w:t>
      </w:r>
      <w:r w:rsidR="00F469E7">
        <w:rPr>
          <w:rFonts w:cs="Arial"/>
          <w:lang w:val="it-IT"/>
        </w:rPr>
        <w:t>sime</w:t>
      </w:r>
      <w:r w:rsidRPr="00E77788">
        <w:rPr>
          <w:rFonts w:cs="Arial"/>
          <w:lang w:val="it-IT"/>
        </w:rPr>
        <w:t xml:space="preserve"> batterie e lo stesso motore del</w:t>
      </w:r>
      <w:r w:rsidR="00853EE8">
        <w:rPr>
          <w:rFonts w:cs="Arial"/>
          <w:lang w:val="it-IT"/>
        </w:rPr>
        <w:t>la</w:t>
      </w:r>
      <w:r w:rsidRPr="00E77788">
        <w:rPr>
          <w:rFonts w:cs="Arial"/>
          <w:lang w:val="it-IT"/>
        </w:rPr>
        <w:t xml:space="preserve"> </w:t>
      </w:r>
      <w:r w:rsidR="00853EE8">
        <w:rPr>
          <w:rFonts w:cs="Arial"/>
          <w:lang w:val="it-IT"/>
        </w:rPr>
        <w:t>berlina</w:t>
      </w:r>
      <w:r w:rsidRPr="00E77788">
        <w:rPr>
          <w:rFonts w:cs="Arial"/>
          <w:lang w:val="it-IT"/>
        </w:rPr>
        <w:t>,</w:t>
      </w:r>
      <w:r w:rsidR="00F469E7">
        <w:rPr>
          <w:rFonts w:cs="Arial"/>
          <w:lang w:val="it-IT"/>
        </w:rPr>
        <w:t xml:space="preserve"> </w:t>
      </w:r>
      <w:r w:rsidR="00853EE8">
        <w:rPr>
          <w:rFonts w:cs="Arial"/>
          <w:lang w:val="it-IT"/>
        </w:rPr>
        <w:t xml:space="preserve">e assicura </w:t>
      </w:r>
      <w:r w:rsidRPr="00E77788">
        <w:rPr>
          <w:rFonts w:cs="Arial"/>
          <w:lang w:val="it-IT"/>
        </w:rPr>
        <w:t xml:space="preserve">un'autonomia massima fino a 633 chilometri (WLTP). </w:t>
      </w:r>
      <w:r w:rsidR="008B44CA">
        <w:rPr>
          <w:rFonts w:cs="Arial"/>
          <w:lang w:val="it-IT"/>
        </w:rPr>
        <w:t>L</w:t>
      </w:r>
      <w:r w:rsidRPr="00E77788">
        <w:rPr>
          <w:rFonts w:cs="Arial"/>
          <w:lang w:val="it-IT"/>
        </w:rPr>
        <w:t xml:space="preserve">a </w:t>
      </w:r>
      <w:proofErr w:type="spellStart"/>
      <w:r w:rsidRPr="00E77788">
        <w:rPr>
          <w:rFonts w:cs="Arial"/>
          <w:lang w:val="it-IT"/>
        </w:rPr>
        <w:t>Fastback</w:t>
      </w:r>
      <w:proofErr w:type="spellEnd"/>
      <w:r w:rsidRPr="00E77788">
        <w:rPr>
          <w:rFonts w:cs="Arial"/>
          <w:lang w:val="it-IT"/>
        </w:rPr>
        <w:t xml:space="preserve"> </w:t>
      </w:r>
      <w:r w:rsidR="00853EE8">
        <w:rPr>
          <w:rFonts w:cs="Arial"/>
          <w:lang w:val="it-IT"/>
        </w:rPr>
        <w:t xml:space="preserve">si caratterizza anche per la capacità maggiore del bagagliaio che arriva a </w:t>
      </w:r>
      <w:r w:rsidRPr="00E77788">
        <w:rPr>
          <w:rFonts w:cs="Arial"/>
          <w:lang w:val="it-IT"/>
        </w:rPr>
        <w:t>490 litri. Entrambe le v</w:t>
      </w:r>
      <w:r w:rsidR="00F469E7">
        <w:rPr>
          <w:rFonts w:cs="Arial"/>
          <w:lang w:val="it-IT"/>
        </w:rPr>
        <w:t>ersion</w:t>
      </w:r>
      <w:r w:rsidRPr="00E77788">
        <w:rPr>
          <w:rFonts w:cs="Arial"/>
          <w:lang w:val="it-IT"/>
        </w:rPr>
        <w:t xml:space="preserve">i </w:t>
      </w:r>
      <w:r w:rsidR="00F2462D">
        <w:rPr>
          <w:rFonts w:cs="Arial"/>
          <w:lang w:val="it-IT"/>
        </w:rPr>
        <w:t xml:space="preserve">di </w:t>
      </w:r>
      <w:r w:rsidRPr="00E77788">
        <w:rPr>
          <w:rFonts w:cs="Arial"/>
          <w:lang w:val="it-IT"/>
        </w:rPr>
        <w:t>EV4 sono dotate d</w:t>
      </w:r>
      <w:r w:rsidR="00F469E7">
        <w:rPr>
          <w:rFonts w:cs="Arial"/>
          <w:lang w:val="it-IT"/>
        </w:rPr>
        <w:t>ella</w:t>
      </w:r>
      <w:r w:rsidRPr="00E77788">
        <w:rPr>
          <w:rFonts w:cs="Arial"/>
          <w:lang w:val="it-IT"/>
        </w:rPr>
        <w:t xml:space="preserve"> funzionalità </w:t>
      </w:r>
      <w:proofErr w:type="spellStart"/>
      <w:r w:rsidRPr="00E77788">
        <w:rPr>
          <w:rFonts w:cs="Arial"/>
          <w:lang w:val="it-IT"/>
        </w:rPr>
        <w:t>Vehicle</w:t>
      </w:r>
      <w:proofErr w:type="spellEnd"/>
      <w:r w:rsidRPr="00E77788">
        <w:rPr>
          <w:rFonts w:cs="Arial"/>
          <w:lang w:val="it-IT"/>
        </w:rPr>
        <w:t>-to-Load (V2L)</w:t>
      </w:r>
      <w:r w:rsidR="00F2462D">
        <w:rPr>
          <w:rFonts w:cs="Arial"/>
          <w:lang w:val="it-IT"/>
        </w:rPr>
        <w:t>,</w:t>
      </w:r>
      <w:r w:rsidRPr="00E77788">
        <w:rPr>
          <w:rFonts w:cs="Arial"/>
          <w:lang w:val="it-IT"/>
        </w:rPr>
        <w:t xml:space="preserve"> per alimentare dispositivi esterni e </w:t>
      </w:r>
      <w:r w:rsidR="00F469E7">
        <w:rPr>
          <w:rFonts w:cs="Arial"/>
          <w:lang w:val="it-IT"/>
        </w:rPr>
        <w:t xml:space="preserve">della </w:t>
      </w:r>
      <w:r w:rsidRPr="00E77788">
        <w:rPr>
          <w:rFonts w:cs="Arial"/>
          <w:lang w:val="it-IT"/>
        </w:rPr>
        <w:t xml:space="preserve">tecnologia </w:t>
      </w:r>
      <w:proofErr w:type="spellStart"/>
      <w:r w:rsidRPr="00E77788">
        <w:rPr>
          <w:rFonts w:cs="Arial"/>
          <w:lang w:val="it-IT"/>
        </w:rPr>
        <w:t>Vehicle</w:t>
      </w:r>
      <w:proofErr w:type="spellEnd"/>
      <w:r w:rsidRPr="00E77788">
        <w:rPr>
          <w:rFonts w:cs="Arial"/>
          <w:lang w:val="it-IT"/>
        </w:rPr>
        <w:t>-to-</w:t>
      </w:r>
      <w:proofErr w:type="spellStart"/>
      <w:r w:rsidRPr="00E77788">
        <w:rPr>
          <w:rFonts w:cs="Arial"/>
          <w:lang w:val="it-IT"/>
        </w:rPr>
        <w:t>Grid</w:t>
      </w:r>
      <w:proofErr w:type="spellEnd"/>
      <w:r w:rsidRPr="00E77788">
        <w:rPr>
          <w:rFonts w:cs="Arial"/>
          <w:lang w:val="it-IT"/>
        </w:rPr>
        <w:t xml:space="preserve"> (V2G).</w:t>
      </w:r>
    </w:p>
    <w:p w14:paraId="7BD19652" w14:textId="77777777" w:rsidR="00E77788" w:rsidRPr="00E77788" w:rsidRDefault="00E77788" w:rsidP="00BF2DFA">
      <w:pPr>
        <w:spacing w:line="240" w:lineRule="auto"/>
        <w:jc w:val="both"/>
        <w:rPr>
          <w:rFonts w:cs="Arial"/>
          <w:lang w:val="it-IT"/>
        </w:rPr>
      </w:pPr>
    </w:p>
    <w:p w14:paraId="595D409A" w14:textId="07E387B5" w:rsidR="00A31E3D" w:rsidRPr="00F469E7" w:rsidRDefault="00F469E7" w:rsidP="00BF2DFA">
      <w:pPr>
        <w:spacing w:line="240" w:lineRule="auto"/>
        <w:jc w:val="both"/>
        <w:rPr>
          <w:b/>
          <w:bCs/>
          <w:lang w:val="it-IT"/>
        </w:rPr>
      </w:pPr>
      <w:r w:rsidRPr="00F469E7">
        <w:rPr>
          <w:b/>
          <w:bCs/>
          <w:lang w:val="it-IT"/>
        </w:rPr>
        <w:t>Due approcci progettuali diversi a</w:t>
      </w:r>
      <w:r>
        <w:rPr>
          <w:b/>
          <w:bCs/>
          <w:lang w:val="it-IT"/>
        </w:rPr>
        <w:t>lla mobilità elettrica</w:t>
      </w:r>
    </w:p>
    <w:p w14:paraId="0C33C1CB" w14:textId="2CA287EA" w:rsidR="004E4BCC" w:rsidRPr="00E77788" w:rsidRDefault="00E77788" w:rsidP="3498CD0F">
      <w:pPr>
        <w:spacing w:line="240" w:lineRule="auto"/>
        <w:jc w:val="both"/>
        <w:rPr>
          <w:lang w:val="it-IT"/>
        </w:rPr>
      </w:pPr>
      <w:r w:rsidRPr="00E77788">
        <w:rPr>
          <w:lang w:val="it-IT"/>
        </w:rPr>
        <w:t>EV4 i</w:t>
      </w:r>
      <w:r w:rsidR="00F469E7">
        <w:rPr>
          <w:lang w:val="it-IT"/>
        </w:rPr>
        <w:t>nterpret</w:t>
      </w:r>
      <w:r w:rsidRPr="00E77788">
        <w:rPr>
          <w:lang w:val="it-IT"/>
        </w:rPr>
        <w:t xml:space="preserve">a la filosofia di design </w:t>
      </w:r>
      <w:r w:rsidR="00F469E7">
        <w:rPr>
          <w:lang w:val="it-IT"/>
        </w:rPr>
        <w:t xml:space="preserve">del </w:t>
      </w:r>
      <w:proofErr w:type="gramStart"/>
      <w:r w:rsidR="00F469E7">
        <w:rPr>
          <w:lang w:val="it-IT"/>
        </w:rPr>
        <w:t>brand</w:t>
      </w:r>
      <w:proofErr w:type="gramEnd"/>
      <w:r w:rsidR="00F469E7">
        <w:rPr>
          <w:lang w:val="it-IT"/>
        </w:rPr>
        <w:t xml:space="preserve"> </w:t>
      </w:r>
      <w:r w:rsidRPr="00E77788">
        <w:rPr>
          <w:lang w:val="it-IT"/>
        </w:rPr>
        <w:t>"</w:t>
      </w:r>
      <w:proofErr w:type="spellStart"/>
      <w:r w:rsidRPr="00E77788">
        <w:rPr>
          <w:lang w:val="it-IT"/>
        </w:rPr>
        <w:t>Opposites</w:t>
      </w:r>
      <w:proofErr w:type="spellEnd"/>
      <w:r w:rsidRPr="00E77788">
        <w:rPr>
          <w:lang w:val="it-IT"/>
        </w:rPr>
        <w:t xml:space="preserve"> United" in due modi distinti. EV4 </w:t>
      </w:r>
      <w:r w:rsidR="00F469E7">
        <w:rPr>
          <w:lang w:val="it-IT"/>
        </w:rPr>
        <w:t>si distingue per</w:t>
      </w:r>
      <w:r w:rsidRPr="00E77788">
        <w:rPr>
          <w:lang w:val="it-IT"/>
        </w:rPr>
        <w:t xml:space="preserve"> </w:t>
      </w:r>
      <w:r w:rsidR="00F469E7">
        <w:rPr>
          <w:lang w:val="it-IT"/>
        </w:rPr>
        <w:t>l’</w:t>
      </w:r>
      <w:r w:rsidRPr="00E77788">
        <w:rPr>
          <w:lang w:val="it-IT"/>
        </w:rPr>
        <w:t xml:space="preserve">agilità e </w:t>
      </w:r>
      <w:r w:rsidR="00F469E7">
        <w:rPr>
          <w:lang w:val="it-IT"/>
        </w:rPr>
        <w:t>l’impronta</w:t>
      </w:r>
      <w:r w:rsidRPr="00E77788">
        <w:rPr>
          <w:lang w:val="it-IT"/>
        </w:rPr>
        <w:t xml:space="preserve"> sportiv</w:t>
      </w:r>
      <w:r w:rsidR="00F469E7">
        <w:rPr>
          <w:lang w:val="it-IT"/>
        </w:rPr>
        <w:t>a</w:t>
      </w:r>
      <w:r w:rsidRPr="00E77788">
        <w:rPr>
          <w:lang w:val="it-IT"/>
        </w:rPr>
        <w:t xml:space="preserve"> con il suo lunotto posteriore inclinato, le proporzioni </w:t>
      </w:r>
      <w:r w:rsidR="00DC1052">
        <w:rPr>
          <w:lang w:val="it-IT"/>
        </w:rPr>
        <w:t>equilibrate</w:t>
      </w:r>
      <w:r w:rsidRPr="00E77788">
        <w:rPr>
          <w:lang w:val="it-IT"/>
        </w:rPr>
        <w:t xml:space="preserve"> e i </w:t>
      </w:r>
      <w:r w:rsidR="00853EE8">
        <w:rPr>
          <w:lang w:val="it-IT"/>
        </w:rPr>
        <w:t>grupp</w:t>
      </w:r>
      <w:r w:rsidRPr="00E77788">
        <w:rPr>
          <w:lang w:val="it-IT"/>
        </w:rPr>
        <w:t>i</w:t>
      </w:r>
      <w:r w:rsidR="00853EE8">
        <w:rPr>
          <w:lang w:val="it-IT"/>
        </w:rPr>
        <w:t xml:space="preserve"> ottici</w:t>
      </w:r>
      <w:r w:rsidRPr="00E77788">
        <w:rPr>
          <w:lang w:val="it-IT"/>
        </w:rPr>
        <w:t xml:space="preserve"> posteriori </w:t>
      </w:r>
      <w:r w:rsidR="00853EE8">
        <w:rPr>
          <w:lang w:val="it-IT"/>
        </w:rPr>
        <w:t xml:space="preserve">dal design </w:t>
      </w:r>
      <w:r w:rsidRPr="00E77788">
        <w:rPr>
          <w:lang w:val="it-IT"/>
        </w:rPr>
        <w:t>ampi</w:t>
      </w:r>
      <w:r w:rsidR="00853EE8">
        <w:rPr>
          <w:lang w:val="it-IT"/>
        </w:rPr>
        <w:t>o</w:t>
      </w:r>
      <w:r w:rsidRPr="00E77788">
        <w:rPr>
          <w:lang w:val="it-IT"/>
        </w:rPr>
        <w:t>. L</w:t>
      </w:r>
      <w:r w:rsidR="000857E7">
        <w:rPr>
          <w:lang w:val="it-IT"/>
        </w:rPr>
        <w:t xml:space="preserve">a grintosa </w:t>
      </w:r>
      <w:r w:rsidRPr="00E77788">
        <w:rPr>
          <w:lang w:val="it-IT"/>
        </w:rPr>
        <w:t xml:space="preserve">EV Tiger Face, i fari verticali e la firma luminosa Star </w:t>
      </w:r>
      <w:proofErr w:type="spellStart"/>
      <w:r w:rsidRPr="00E77788">
        <w:rPr>
          <w:lang w:val="it-IT"/>
        </w:rPr>
        <w:t>Map</w:t>
      </w:r>
      <w:proofErr w:type="spellEnd"/>
      <w:r w:rsidRPr="00E77788">
        <w:rPr>
          <w:lang w:val="it-IT"/>
        </w:rPr>
        <w:t xml:space="preserve"> con</w:t>
      </w:r>
      <w:r w:rsidR="00853EE8">
        <w:rPr>
          <w:lang w:val="it-IT"/>
        </w:rPr>
        <w:t>tribu</w:t>
      </w:r>
      <w:r w:rsidRPr="00E77788">
        <w:rPr>
          <w:lang w:val="it-IT"/>
        </w:rPr>
        <w:t xml:space="preserve">iscono </w:t>
      </w:r>
      <w:r w:rsidR="00853EE8">
        <w:rPr>
          <w:lang w:val="it-IT"/>
        </w:rPr>
        <w:t xml:space="preserve">a conferire </w:t>
      </w:r>
      <w:r w:rsidRPr="00E77788">
        <w:rPr>
          <w:lang w:val="it-IT"/>
        </w:rPr>
        <w:t xml:space="preserve">un </w:t>
      </w:r>
      <w:r w:rsidR="00853EE8">
        <w:rPr>
          <w:lang w:val="it-IT"/>
        </w:rPr>
        <w:t>lo</w:t>
      </w:r>
      <w:r w:rsidRPr="00E77788">
        <w:rPr>
          <w:lang w:val="it-IT"/>
        </w:rPr>
        <w:t>o</w:t>
      </w:r>
      <w:r w:rsidR="00853EE8">
        <w:rPr>
          <w:lang w:val="it-IT"/>
        </w:rPr>
        <w:t>k</w:t>
      </w:r>
      <w:r w:rsidRPr="00E77788">
        <w:rPr>
          <w:lang w:val="it-IT"/>
        </w:rPr>
        <w:t xml:space="preserve"> futuristico. </w:t>
      </w:r>
      <w:r w:rsidR="00853EE8">
        <w:rPr>
          <w:lang w:val="it-IT"/>
        </w:rPr>
        <w:t>Diversamente</w:t>
      </w:r>
      <w:r w:rsidRPr="00E77788">
        <w:rPr>
          <w:lang w:val="it-IT"/>
        </w:rPr>
        <w:t xml:space="preserve"> EV4 </w:t>
      </w:r>
      <w:proofErr w:type="spellStart"/>
      <w:r w:rsidRPr="00E77788">
        <w:rPr>
          <w:lang w:val="it-IT"/>
        </w:rPr>
        <w:t>Fastback</w:t>
      </w:r>
      <w:proofErr w:type="spellEnd"/>
      <w:r w:rsidRPr="00E77788">
        <w:rPr>
          <w:lang w:val="it-IT"/>
        </w:rPr>
        <w:t xml:space="preserve"> è elegante e </w:t>
      </w:r>
      <w:r w:rsidR="00DC1052">
        <w:rPr>
          <w:lang w:val="it-IT"/>
        </w:rPr>
        <w:t>filante</w:t>
      </w:r>
      <w:r w:rsidRPr="00E77788">
        <w:rPr>
          <w:lang w:val="it-IT"/>
        </w:rPr>
        <w:t>, con una silhouette a</w:t>
      </w:r>
      <w:r w:rsidR="000857E7">
        <w:rPr>
          <w:lang w:val="it-IT"/>
        </w:rPr>
        <w:t>l</w:t>
      </w:r>
      <w:r w:rsidRPr="00E77788">
        <w:rPr>
          <w:lang w:val="it-IT"/>
        </w:rPr>
        <w:t>lunga</w:t>
      </w:r>
      <w:r w:rsidR="000857E7">
        <w:rPr>
          <w:lang w:val="it-IT"/>
        </w:rPr>
        <w:t>ta</w:t>
      </w:r>
      <w:r w:rsidRPr="00E77788">
        <w:rPr>
          <w:lang w:val="it-IT"/>
        </w:rPr>
        <w:t xml:space="preserve"> e un design posteriore minimalista</w:t>
      </w:r>
      <w:r w:rsidR="00145B84">
        <w:rPr>
          <w:lang w:val="it-IT"/>
        </w:rPr>
        <w:t>,</w:t>
      </w:r>
      <w:r w:rsidRPr="00E77788">
        <w:rPr>
          <w:lang w:val="it-IT"/>
        </w:rPr>
        <w:t xml:space="preserve"> che </w:t>
      </w:r>
      <w:r w:rsidR="00853EE8">
        <w:rPr>
          <w:lang w:val="it-IT"/>
        </w:rPr>
        <w:t>punta l’accento su</w:t>
      </w:r>
      <w:r w:rsidRPr="00E77788">
        <w:rPr>
          <w:lang w:val="it-IT"/>
        </w:rPr>
        <w:t xml:space="preserve"> </w:t>
      </w:r>
      <w:r w:rsidR="00F05D78">
        <w:rPr>
          <w:lang w:val="it-IT"/>
        </w:rPr>
        <w:t>ricercatezza</w:t>
      </w:r>
      <w:r w:rsidRPr="00E77788">
        <w:rPr>
          <w:lang w:val="it-IT"/>
        </w:rPr>
        <w:t xml:space="preserve"> e</w:t>
      </w:r>
      <w:r w:rsidR="00853EE8">
        <w:rPr>
          <w:lang w:val="it-IT"/>
        </w:rPr>
        <w:t xml:space="preserve">d </w:t>
      </w:r>
      <w:r w:rsidRPr="00E77788">
        <w:rPr>
          <w:lang w:val="it-IT"/>
        </w:rPr>
        <w:t>efficienza aerodinamica.</w:t>
      </w:r>
    </w:p>
    <w:p w14:paraId="2627E564" w14:textId="77777777" w:rsidR="00E77788" w:rsidRPr="00E77788" w:rsidRDefault="00E77788" w:rsidP="3498CD0F">
      <w:pPr>
        <w:spacing w:line="240" w:lineRule="auto"/>
        <w:jc w:val="both"/>
        <w:rPr>
          <w:lang w:val="it-IT"/>
        </w:rPr>
      </w:pPr>
    </w:p>
    <w:p w14:paraId="5123DB95" w14:textId="7244F432" w:rsidR="1C0BDA0B" w:rsidRPr="008D5809" w:rsidRDefault="00E77788" w:rsidP="00BF2DFA">
      <w:pPr>
        <w:spacing w:line="240" w:lineRule="auto"/>
        <w:jc w:val="both"/>
        <w:rPr>
          <w:lang w:val="it-IT"/>
        </w:rPr>
      </w:pPr>
      <w:r w:rsidRPr="00E77788">
        <w:rPr>
          <w:lang w:val="it-IT"/>
        </w:rPr>
        <w:t xml:space="preserve">All'interno, l'abitacolo coniuga comfort </w:t>
      </w:r>
      <w:r w:rsidR="00AE49AA">
        <w:rPr>
          <w:lang w:val="it-IT"/>
        </w:rPr>
        <w:t xml:space="preserve">con </w:t>
      </w:r>
      <w:r w:rsidR="0093321C">
        <w:rPr>
          <w:lang w:val="it-IT"/>
        </w:rPr>
        <w:t>un’elevata praticità</w:t>
      </w:r>
      <w:r w:rsidRPr="00E77788">
        <w:rPr>
          <w:lang w:val="it-IT"/>
        </w:rPr>
        <w:t xml:space="preserve"> </w:t>
      </w:r>
      <w:r w:rsidR="00AE49AA">
        <w:rPr>
          <w:lang w:val="it-IT"/>
        </w:rPr>
        <w:t xml:space="preserve">derivante dalle caratteristiche </w:t>
      </w:r>
      <w:r w:rsidRPr="00E77788">
        <w:rPr>
          <w:lang w:val="it-IT"/>
        </w:rPr>
        <w:t xml:space="preserve">high-tech: un'interfaccia </w:t>
      </w:r>
      <w:r w:rsidR="000857E7" w:rsidRPr="000857E7">
        <w:rPr>
          <w:lang w:val="it-IT"/>
        </w:rPr>
        <w:t>free-</w:t>
      </w:r>
      <w:proofErr w:type="spellStart"/>
      <w:r w:rsidR="000857E7" w:rsidRPr="000857E7">
        <w:rPr>
          <w:lang w:val="it-IT"/>
        </w:rPr>
        <w:t>floating</w:t>
      </w:r>
      <w:proofErr w:type="spellEnd"/>
      <w:r w:rsidRPr="00E77788">
        <w:rPr>
          <w:lang w:val="it-IT"/>
        </w:rPr>
        <w:t xml:space="preserve">, volanti asimmetrici a due e tre razze, un intuitivo </w:t>
      </w:r>
      <w:r w:rsidR="000857E7">
        <w:rPr>
          <w:lang w:val="it-IT"/>
        </w:rPr>
        <w:t xml:space="preserve">connubio </w:t>
      </w:r>
      <w:r w:rsidRPr="00E77788">
        <w:rPr>
          <w:lang w:val="it-IT"/>
        </w:rPr>
        <w:t xml:space="preserve">di </w:t>
      </w:r>
      <w:r w:rsidR="000857E7">
        <w:rPr>
          <w:lang w:val="it-IT"/>
        </w:rPr>
        <w:t xml:space="preserve">comandi </w:t>
      </w:r>
      <w:r w:rsidRPr="00E77788">
        <w:rPr>
          <w:lang w:val="it-IT"/>
        </w:rPr>
        <w:t>touch e fisici con feedback tattile</w:t>
      </w:r>
      <w:r w:rsidR="00AE49AA">
        <w:rPr>
          <w:lang w:val="it-IT"/>
        </w:rPr>
        <w:t>,</w:t>
      </w:r>
      <w:r w:rsidRPr="00E77788">
        <w:rPr>
          <w:lang w:val="it-IT"/>
        </w:rPr>
        <w:t xml:space="preserve"> </w:t>
      </w:r>
      <w:r w:rsidR="000857E7">
        <w:rPr>
          <w:lang w:val="it-IT"/>
        </w:rPr>
        <w:t>insiem</w:t>
      </w:r>
      <w:r w:rsidRPr="00E77788">
        <w:rPr>
          <w:lang w:val="it-IT"/>
        </w:rPr>
        <w:t xml:space="preserve">e </w:t>
      </w:r>
      <w:r w:rsidR="000857E7">
        <w:rPr>
          <w:lang w:val="it-IT"/>
        </w:rPr>
        <w:t>all’</w:t>
      </w:r>
      <w:r w:rsidRPr="00E77788">
        <w:rPr>
          <w:lang w:val="it-IT"/>
        </w:rPr>
        <w:t>illuminazione ambientale personalizzabile</w:t>
      </w:r>
      <w:r w:rsidR="00AE49AA">
        <w:rPr>
          <w:lang w:val="it-IT"/>
        </w:rPr>
        <w:t>,</w:t>
      </w:r>
      <w:r w:rsidRPr="00E77788">
        <w:rPr>
          <w:lang w:val="it-IT"/>
        </w:rPr>
        <w:t xml:space="preserve"> </w:t>
      </w:r>
      <w:r w:rsidR="00AE49AA">
        <w:rPr>
          <w:lang w:val="it-IT"/>
        </w:rPr>
        <w:t>d</w:t>
      </w:r>
      <w:r w:rsidR="0093321C">
        <w:rPr>
          <w:lang w:val="it-IT"/>
        </w:rPr>
        <w:t>anno luogo ad</w:t>
      </w:r>
      <w:r w:rsidRPr="00E77788">
        <w:rPr>
          <w:lang w:val="it-IT"/>
        </w:rPr>
        <w:t xml:space="preserve"> un ambiente </w:t>
      </w:r>
      <w:r w:rsidR="00AE49AA">
        <w:rPr>
          <w:lang w:val="it-IT"/>
        </w:rPr>
        <w:t xml:space="preserve">dalla decisa impronta </w:t>
      </w:r>
      <w:r w:rsidRPr="00E77788">
        <w:rPr>
          <w:lang w:val="it-IT"/>
        </w:rPr>
        <w:t>futuristic</w:t>
      </w:r>
      <w:r w:rsidR="00AE49AA">
        <w:rPr>
          <w:lang w:val="it-IT"/>
        </w:rPr>
        <w:t>a</w:t>
      </w:r>
      <w:r w:rsidR="00145B84">
        <w:rPr>
          <w:lang w:val="it-IT"/>
        </w:rPr>
        <w:t>,</w:t>
      </w:r>
      <w:r w:rsidRPr="00E77788">
        <w:rPr>
          <w:lang w:val="it-IT"/>
        </w:rPr>
        <w:t xml:space="preserve"> ma</w:t>
      </w:r>
      <w:r w:rsidR="00AE49AA">
        <w:rPr>
          <w:lang w:val="it-IT"/>
        </w:rPr>
        <w:t xml:space="preserve"> a</w:t>
      </w:r>
      <w:r w:rsidR="0093321C">
        <w:rPr>
          <w:lang w:val="it-IT"/>
        </w:rPr>
        <w:t>l</w:t>
      </w:r>
      <w:r w:rsidR="00F05D78">
        <w:rPr>
          <w:lang w:val="it-IT"/>
        </w:rPr>
        <w:t>l</w:t>
      </w:r>
      <w:r w:rsidR="0093321C">
        <w:rPr>
          <w:lang w:val="it-IT"/>
        </w:rPr>
        <w:t>o st</w:t>
      </w:r>
      <w:r w:rsidR="00AE49AA">
        <w:rPr>
          <w:lang w:val="it-IT"/>
        </w:rPr>
        <w:t>e</w:t>
      </w:r>
      <w:r w:rsidR="0093321C">
        <w:rPr>
          <w:lang w:val="it-IT"/>
        </w:rPr>
        <w:t>sso tempo</w:t>
      </w:r>
      <w:r w:rsidR="000857E7">
        <w:rPr>
          <w:lang w:val="it-IT"/>
        </w:rPr>
        <w:t xml:space="preserve"> molto </w:t>
      </w:r>
      <w:r w:rsidRPr="00E77788">
        <w:rPr>
          <w:lang w:val="it-IT"/>
        </w:rPr>
        <w:t xml:space="preserve">accogliente. </w:t>
      </w:r>
      <w:r w:rsidRPr="008D5809">
        <w:rPr>
          <w:lang w:val="it-IT"/>
        </w:rPr>
        <w:t>L</w:t>
      </w:r>
      <w:r w:rsidR="0093321C">
        <w:rPr>
          <w:lang w:val="it-IT"/>
        </w:rPr>
        <w:t>a stru</w:t>
      </w:r>
      <w:r w:rsidRPr="008D5809">
        <w:rPr>
          <w:lang w:val="it-IT"/>
        </w:rPr>
        <w:t>ttura ottimizzata dei sedili</w:t>
      </w:r>
      <w:r w:rsidR="00F05D78">
        <w:rPr>
          <w:lang w:val="it-IT"/>
        </w:rPr>
        <w:t xml:space="preserve"> </w:t>
      </w:r>
      <w:r w:rsidRPr="008D5809">
        <w:rPr>
          <w:lang w:val="it-IT"/>
        </w:rPr>
        <w:t xml:space="preserve">migliora ulteriormente </w:t>
      </w:r>
      <w:r w:rsidR="000857E7">
        <w:rPr>
          <w:lang w:val="it-IT"/>
        </w:rPr>
        <w:t xml:space="preserve">la </w:t>
      </w:r>
      <w:r w:rsidRPr="008D5809">
        <w:rPr>
          <w:lang w:val="it-IT"/>
        </w:rPr>
        <w:t xml:space="preserve">flessibilità e </w:t>
      </w:r>
      <w:r w:rsidR="000857E7">
        <w:rPr>
          <w:lang w:val="it-IT"/>
        </w:rPr>
        <w:t xml:space="preserve">la </w:t>
      </w:r>
      <w:r w:rsidRPr="008D5809">
        <w:rPr>
          <w:lang w:val="it-IT"/>
        </w:rPr>
        <w:t>praticità.</w:t>
      </w:r>
    </w:p>
    <w:p w14:paraId="65C250DB" w14:textId="77777777" w:rsidR="00E77788" w:rsidRPr="008D5809" w:rsidRDefault="00E77788" w:rsidP="00BF2DFA">
      <w:pPr>
        <w:spacing w:line="240" w:lineRule="auto"/>
        <w:jc w:val="both"/>
        <w:rPr>
          <w:lang w:val="it-IT"/>
        </w:rPr>
      </w:pPr>
    </w:p>
    <w:p w14:paraId="3ACC4497" w14:textId="5063940A" w:rsidR="000808CC" w:rsidRPr="008D5809" w:rsidRDefault="00145B84" w:rsidP="00BF2DFA">
      <w:pPr>
        <w:spacing w:line="24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Costruita in Europa</w:t>
      </w:r>
      <w:r w:rsidR="000808CC" w:rsidRPr="008D5809">
        <w:rPr>
          <w:b/>
          <w:bCs/>
          <w:lang w:val="it-IT"/>
        </w:rPr>
        <w:t xml:space="preserve"> </w:t>
      </w:r>
      <w:r w:rsidR="000857E7">
        <w:rPr>
          <w:b/>
          <w:bCs/>
          <w:lang w:val="it-IT"/>
        </w:rPr>
        <w:t>pe</w:t>
      </w:r>
      <w:r w:rsidR="000808CC" w:rsidRPr="008D5809">
        <w:rPr>
          <w:b/>
          <w:bCs/>
          <w:lang w:val="it-IT"/>
        </w:rPr>
        <w:t xml:space="preserve">r </w:t>
      </w:r>
      <w:r w:rsidR="000857E7">
        <w:rPr>
          <w:b/>
          <w:bCs/>
          <w:lang w:val="it-IT"/>
        </w:rPr>
        <w:t>l’</w:t>
      </w:r>
      <w:r w:rsidR="000808CC" w:rsidRPr="008D5809">
        <w:rPr>
          <w:b/>
          <w:bCs/>
          <w:lang w:val="it-IT"/>
        </w:rPr>
        <w:t>Europ</w:t>
      </w:r>
      <w:r w:rsidR="000857E7">
        <w:rPr>
          <w:b/>
          <w:bCs/>
          <w:lang w:val="it-IT"/>
        </w:rPr>
        <w:t>a</w:t>
      </w:r>
    </w:p>
    <w:p w14:paraId="459EAA43" w14:textId="44DFAE76" w:rsidR="004E4BCC" w:rsidRPr="00E77788" w:rsidRDefault="00E77788" w:rsidP="00BF2DFA">
      <w:pPr>
        <w:spacing w:line="240" w:lineRule="auto"/>
        <w:jc w:val="both"/>
        <w:rPr>
          <w:lang w:val="it-IT"/>
        </w:rPr>
      </w:pPr>
      <w:r w:rsidRPr="00E77788">
        <w:rPr>
          <w:lang w:val="it-IT"/>
        </w:rPr>
        <w:t>La produzione d</w:t>
      </w:r>
      <w:r w:rsidR="000857E7">
        <w:rPr>
          <w:lang w:val="it-IT"/>
        </w:rPr>
        <w:t xml:space="preserve">i </w:t>
      </w:r>
      <w:r w:rsidRPr="00E77788">
        <w:rPr>
          <w:lang w:val="it-IT"/>
        </w:rPr>
        <w:t xml:space="preserve">EV4 </w:t>
      </w:r>
      <w:r w:rsidR="000857E7">
        <w:rPr>
          <w:lang w:val="it-IT"/>
        </w:rPr>
        <w:t>ha preso l’avvio nell’impianto</w:t>
      </w:r>
      <w:r w:rsidRPr="00E77788">
        <w:rPr>
          <w:lang w:val="it-IT"/>
        </w:rPr>
        <w:t xml:space="preserve"> Kia </w:t>
      </w:r>
      <w:proofErr w:type="spellStart"/>
      <w:r w:rsidRPr="00E77788">
        <w:rPr>
          <w:lang w:val="it-IT"/>
        </w:rPr>
        <w:t>AutoLand</w:t>
      </w:r>
      <w:proofErr w:type="spellEnd"/>
      <w:r w:rsidRPr="00E77788">
        <w:rPr>
          <w:lang w:val="it-IT"/>
        </w:rPr>
        <w:t xml:space="preserve"> </w:t>
      </w:r>
      <w:proofErr w:type="spellStart"/>
      <w:r w:rsidRPr="00E77788">
        <w:rPr>
          <w:lang w:val="it-IT"/>
        </w:rPr>
        <w:t>Slovakia</w:t>
      </w:r>
      <w:proofErr w:type="spellEnd"/>
      <w:r w:rsidRPr="00E77788">
        <w:rPr>
          <w:lang w:val="it-IT"/>
        </w:rPr>
        <w:t xml:space="preserve"> (</w:t>
      </w:r>
      <w:proofErr w:type="spellStart"/>
      <w:r w:rsidRPr="00E77788">
        <w:rPr>
          <w:lang w:val="it-IT"/>
        </w:rPr>
        <w:t>Žilina</w:t>
      </w:r>
      <w:proofErr w:type="spellEnd"/>
      <w:r w:rsidRPr="00E77788">
        <w:rPr>
          <w:lang w:val="it-IT"/>
        </w:rPr>
        <w:t xml:space="preserve">), l'unico stabilimento europeo del </w:t>
      </w:r>
      <w:proofErr w:type="gramStart"/>
      <w:r w:rsidR="000857E7">
        <w:rPr>
          <w:lang w:val="it-IT"/>
        </w:rPr>
        <w:t>brand</w:t>
      </w:r>
      <w:proofErr w:type="gramEnd"/>
      <w:r w:rsidRPr="00E77788">
        <w:rPr>
          <w:lang w:val="it-IT"/>
        </w:rPr>
        <w:t xml:space="preserve"> dedicato alla produzione di veicoli elettrici. </w:t>
      </w:r>
      <w:r w:rsidR="000857E7">
        <w:rPr>
          <w:lang w:val="it-IT"/>
        </w:rPr>
        <w:t xml:space="preserve">Questo sito industriale </w:t>
      </w:r>
      <w:r w:rsidR="00AE49AA">
        <w:rPr>
          <w:lang w:val="it-IT"/>
        </w:rPr>
        <w:t>si distingue per l</w:t>
      </w:r>
      <w:r w:rsidRPr="00E77788">
        <w:rPr>
          <w:lang w:val="it-IT"/>
        </w:rPr>
        <w:t>a robotica avanzata, una linea di produzione altamente automatizzata e una forza lavor</w:t>
      </w:r>
      <w:r w:rsidR="000857E7">
        <w:rPr>
          <w:lang w:val="it-IT"/>
        </w:rPr>
        <w:t>o</w:t>
      </w:r>
      <w:r w:rsidRPr="00E77788">
        <w:rPr>
          <w:lang w:val="it-IT"/>
        </w:rPr>
        <w:t xml:space="preserve"> </w:t>
      </w:r>
      <w:r w:rsidR="00AE49AA">
        <w:rPr>
          <w:lang w:val="it-IT"/>
        </w:rPr>
        <w:t xml:space="preserve">che annovera </w:t>
      </w:r>
      <w:r w:rsidRPr="00E77788">
        <w:rPr>
          <w:lang w:val="it-IT"/>
        </w:rPr>
        <w:t>3.700 dipendenti</w:t>
      </w:r>
      <w:r w:rsidR="000857E7">
        <w:rPr>
          <w:lang w:val="it-IT"/>
        </w:rPr>
        <w:t xml:space="preserve"> </w:t>
      </w:r>
      <w:r w:rsidR="00AE49AA">
        <w:rPr>
          <w:lang w:val="it-IT"/>
        </w:rPr>
        <w:t>di</w:t>
      </w:r>
      <w:r w:rsidR="000857E7">
        <w:rPr>
          <w:lang w:val="it-IT"/>
        </w:rPr>
        <w:t xml:space="preserve"> grande esperienza</w:t>
      </w:r>
      <w:r w:rsidRPr="00E77788">
        <w:rPr>
          <w:lang w:val="it-IT"/>
        </w:rPr>
        <w:t>. La capacità dello stabilimento di produrre contemporaneamente divers</w:t>
      </w:r>
      <w:r w:rsidR="00AE49AA">
        <w:rPr>
          <w:lang w:val="it-IT"/>
        </w:rPr>
        <w:t>i</w:t>
      </w:r>
      <w:r w:rsidRPr="00E77788">
        <w:rPr>
          <w:lang w:val="it-IT"/>
        </w:rPr>
        <w:t xml:space="preserve"> </w:t>
      </w:r>
      <w:r w:rsidR="00AE49AA">
        <w:rPr>
          <w:lang w:val="it-IT"/>
        </w:rPr>
        <w:t>modell</w:t>
      </w:r>
      <w:r w:rsidRPr="00E77788">
        <w:rPr>
          <w:lang w:val="it-IT"/>
        </w:rPr>
        <w:t>i garantisce l'integrazione della produzione di veicoli elettrici con modelli esistenti</w:t>
      </w:r>
      <w:r w:rsidR="00AE49AA">
        <w:rPr>
          <w:lang w:val="it-IT"/>
        </w:rPr>
        <w:t>,</w:t>
      </w:r>
      <w:r w:rsidRPr="00E77788">
        <w:rPr>
          <w:lang w:val="it-IT"/>
        </w:rPr>
        <w:t xml:space="preserve"> come Sportage e </w:t>
      </w:r>
      <w:proofErr w:type="spellStart"/>
      <w:r w:rsidRPr="00E77788">
        <w:rPr>
          <w:lang w:val="it-IT"/>
        </w:rPr>
        <w:t>XCeed</w:t>
      </w:r>
      <w:proofErr w:type="spellEnd"/>
      <w:r w:rsidRPr="00E77788">
        <w:rPr>
          <w:lang w:val="it-IT"/>
        </w:rPr>
        <w:t>.</w:t>
      </w:r>
    </w:p>
    <w:p w14:paraId="48B40392" w14:textId="77777777" w:rsidR="00E77788" w:rsidRPr="00E77788" w:rsidRDefault="00E77788" w:rsidP="00BF2DFA">
      <w:pPr>
        <w:spacing w:line="240" w:lineRule="auto"/>
        <w:jc w:val="both"/>
        <w:rPr>
          <w:lang w:val="it-IT"/>
        </w:rPr>
      </w:pPr>
    </w:p>
    <w:p w14:paraId="3A1B575C" w14:textId="2C3F63B9" w:rsidR="000808CC" w:rsidRPr="00E77788" w:rsidRDefault="007846E3" w:rsidP="00BF2DFA">
      <w:pPr>
        <w:spacing w:line="240" w:lineRule="auto"/>
        <w:jc w:val="both"/>
        <w:rPr>
          <w:lang w:val="it-IT"/>
        </w:rPr>
      </w:pPr>
      <w:r w:rsidRPr="00E77788">
        <w:rPr>
          <w:lang w:val="it-IT"/>
        </w:rPr>
        <w:t>“</w:t>
      </w:r>
      <w:r w:rsidR="00E77788" w:rsidRPr="00E77788">
        <w:rPr>
          <w:lang w:val="it-IT"/>
        </w:rPr>
        <w:t>Produrre EV4 in Europa rafforza la nostra posizione in uno dei mercat</w:t>
      </w:r>
      <w:r w:rsidR="000857E7">
        <w:rPr>
          <w:lang w:val="it-IT"/>
        </w:rPr>
        <w:t>i</w:t>
      </w:r>
      <w:r w:rsidR="00E77788" w:rsidRPr="00E77788">
        <w:rPr>
          <w:lang w:val="it-IT"/>
        </w:rPr>
        <w:t xml:space="preserve"> più competitivi al mondo</w:t>
      </w:r>
      <w:r w:rsidR="000857E7">
        <w:rPr>
          <w:lang w:val="it-IT"/>
        </w:rPr>
        <w:t xml:space="preserve"> per i veicoli elettrici</w:t>
      </w:r>
      <w:r w:rsidR="00E77788" w:rsidRPr="00E77788">
        <w:rPr>
          <w:lang w:val="it-IT"/>
        </w:rPr>
        <w:t xml:space="preserve"> </w:t>
      </w:r>
      <w:r w:rsidR="000857E7">
        <w:rPr>
          <w:lang w:val="it-IT"/>
        </w:rPr>
        <w:t>e,</w:t>
      </w:r>
      <w:r w:rsidR="00E77788" w:rsidRPr="00E77788">
        <w:rPr>
          <w:lang w:val="it-IT"/>
        </w:rPr>
        <w:t xml:space="preserve"> al contempo</w:t>
      </w:r>
      <w:r w:rsidR="000857E7">
        <w:rPr>
          <w:lang w:val="it-IT"/>
        </w:rPr>
        <w:t>, ci permette di offrire</w:t>
      </w:r>
      <w:r w:rsidR="00E77788" w:rsidRPr="00E77788">
        <w:rPr>
          <w:lang w:val="it-IT"/>
        </w:rPr>
        <w:t xml:space="preserve"> un</w:t>
      </w:r>
      <w:r w:rsidR="00F05D78">
        <w:rPr>
          <w:lang w:val="it-IT"/>
        </w:rPr>
        <w:t>’</w:t>
      </w:r>
      <w:r w:rsidR="0093321C">
        <w:rPr>
          <w:lang w:val="it-IT"/>
        </w:rPr>
        <w:t>a</w:t>
      </w:r>
      <w:r w:rsidR="00F05D78">
        <w:rPr>
          <w:lang w:val="it-IT"/>
        </w:rPr>
        <w:t>mpia</w:t>
      </w:r>
      <w:r w:rsidR="00E77788" w:rsidRPr="00E77788">
        <w:rPr>
          <w:lang w:val="it-IT"/>
        </w:rPr>
        <w:t xml:space="preserve"> </w:t>
      </w:r>
      <w:r w:rsidR="00C05434">
        <w:rPr>
          <w:lang w:val="it-IT"/>
        </w:rPr>
        <w:t xml:space="preserve">possibilità di </w:t>
      </w:r>
      <w:r w:rsidR="00E77788" w:rsidRPr="00E77788">
        <w:rPr>
          <w:lang w:val="it-IT"/>
        </w:rPr>
        <w:t>access</w:t>
      </w:r>
      <w:r w:rsidR="00C05434">
        <w:rPr>
          <w:lang w:val="it-IT"/>
        </w:rPr>
        <w:t>o</w:t>
      </w:r>
      <w:r w:rsidR="00E77788" w:rsidRPr="00E77788">
        <w:rPr>
          <w:lang w:val="it-IT"/>
        </w:rPr>
        <w:t xml:space="preserve"> alla mobilità elettrica avanzata", </w:t>
      </w:r>
      <w:r w:rsidR="00E77788">
        <w:rPr>
          <w:lang w:val="it-IT"/>
        </w:rPr>
        <w:t>h</w:t>
      </w:r>
      <w:r w:rsidR="00E77788" w:rsidRPr="00E77788">
        <w:rPr>
          <w:lang w:val="it-IT"/>
        </w:rPr>
        <w:t>a</w:t>
      </w:r>
      <w:r w:rsidR="00E77788">
        <w:rPr>
          <w:lang w:val="it-IT"/>
        </w:rPr>
        <w:t xml:space="preserve"> dichiarato</w:t>
      </w:r>
      <w:r w:rsidR="00E77788" w:rsidRPr="00E77788">
        <w:rPr>
          <w:lang w:val="it-IT"/>
        </w:rPr>
        <w:t xml:space="preserve"> Marc </w:t>
      </w:r>
      <w:proofErr w:type="spellStart"/>
      <w:r w:rsidR="00E77788" w:rsidRPr="00E77788">
        <w:rPr>
          <w:lang w:val="it-IT"/>
        </w:rPr>
        <w:t>Hedrich</w:t>
      </w:r>
      <w:proofErr w:type="spellEnd"/>
      <w:r w:rsidR="00E77788" w:rsidRPr="00E77788">
        <w:rPr>
          <w:lang w:val="it-IT"/>
        </w:rPr>
        <w:t>, Presidente e CEO di Kia Europe</w:t>
      </w:r>
      <w:r w:rsidR="001B3D8E" w:rsidRPr="00E77788">
        <w:rPr>
          <w:lang w:val="it-IT"/>
        </w:rPr>
        <w:t>.</w:t>
      </w:r>
    </w:p>
    <w:p w14:paraId="4A9B46EB" w14:textId="77777777" w:rsidR="000808CC" w:rsidRPr="00E77788" w:rsidRDefault="000808CC" w:rsidP="00BF2DFA">
      <w:pPr>
        <w:spacing w:line="240" w:lineRule="auto"/>
        <w:jc w:val="both"/>
        <w:rPr>
          <w:b/>
          <w:bCs/>
          <w:lang w:val="it-IT"/>
        </w:rPr>
      </w:pPr>
    </w:p>
    <w:p w14:paraId="37B35C44" w14:textId="54686349" w:rsidR="004B76FA" w:rsidRPr="00C05434" w:rsidRDefault="00C05434" w:rsidP="00BF2DFA">
      <w:pPr>
        <w:spacing w:line="240" w:lineRule="auto"/>
        <w:jc w:val="both"/>
        <w:rPr>
          <w:b/>
          <w:bCs/>
          <w:lang w:val="it-IT"/>
        </w:rPr>
      </w:pPr>
      <w:r w:rsidRPr="00C05434">
        <w:rPr>
          <w:b/>
          <w:bCs/>
          <w:lang w:val="it-IT"/>
        </w:rPr>
        <w:t>Massima facilità d’uso e di</w:t>
      </w:r>
      <w:r>
        <w:rPr>
          <w:b/>
          <w:bCs/>
          <w:lang w:val="it-IT"/>
        </w:rPr>
        <w:t xml:space="preserve">vertimento alla guida </w:t>
      </w:r>
    </w:p>
    <w:p w14:paraId="7BC4FF35" w14:textId="56D7CEFA" w:rsidR="004E4BCC" w:rsidRPr="00E77788" w:rsidRDefault="00E77788" w:rsidP="00BF2DFA">
      <w:pPr>
        <w:spacing w:line="240" w:lineRule="auto"/>
        <w:jc w:val="both"/>
        <w:rPr>
          <w:lang w:val="it-IT"/>
        </w:rPr>
      </w:pPr>
      <w:r w:rsidRPr="00E77788">
        <w:rPr>
          <w:lang w:val="it-IT"/>
        </w:rPr>
        <w:t xml:space="preserve">Gli ingegneri europei dello Hyundai Motor Europe Technical Centre (HMETC) di Rüsselsheim, in Germania, hanno </w:t>
      </w:r>
      <w:r w:rsidR="00C05434">
        <w:rPr>
          <w:lang w:val="it-IT"/>
        </w:rPr>
        <w:t>calibr</w:t>
      </w:r>
      <w:r w:rsidRPr="00E77788">
        <w:rPr>
          <w:lang w:val="it-IT"/>
        </w:rPr>
        <w:t>ato l</w:t>
      </w:r>
      <w:r w:rsidR="00C05434">
        <w:rPr>
          <w:lang w:val="it-IT"/>
        </w:rPr>
        <w:t xml:space="preserve">e doti di </w:t>
      </w:r>
      <w:proofErr w:type="spellStart"/>
      <w:r w:rsidR="00C05434">
        <w:rPr>
          <w:lang w:val="it-IT"/>
        </w:rPr>
        <w:t>handling</w:t>
      </w:r>
      <w:proofErr w:type="spellEnd"/>
      <w:r w:rsidRPr="00E77788">
        <w:rPr>
          <w:lang w:val="it-IT"/>
        </w:rPr>
        <w:t xml:space="preserve"> d</w:t>
      </w:r>
      <w:r w:rsidR="00C05434">
        <w:rPr>
          <w:lang w:val="it-IT"/>
        </w:rPr>
        <w:t xml:space="preserve">i </w:t>
      </w:r>
      <w:r w:rsidRPr="00E77788">
        <w:rPr>
          <w:lang w:val="it-IT"/>
        </w:rPr>
        <w:t xml:space="preserve">EV4 specificamente </w:t>
      </w:r>
      <w:r w:rsidR="00AE49AA">
        <w:rPr>
          <w:lang w:val="it-IT"/>
        </w:rPr>
        <w:t xml:space="preserve">per </w:t>
      </w:r>
      <w:r w:rsidRPr="00E77788">
        <w:rPr>
          <w:lang w:val="it-IT"/>
        </w:rPr>
        <w:t xml:space="preserve">le strade europee. Il risultato è un veicolo </w:t>
      </w:r>
      <w:r w:rsidR="00C05434">
        <w:rPr>
          <w:lang w:val="it-IT"/>
        </w:rPr>
        <w:t xml:space="preserve">assolutamente </w:t>
      </w:r>
      <w:r w:rsidRPr="00E77788">
        <w:rPr>
          <w:lang w:val="it-IT"/>
        </w:rPr>
        <w:t>stabile e sicur</w:t>
      </w:r>
      <w:r w:rsidR="00C05434">
        <w:rPr>
          <w:lang w:val="it-IT"/>
        </w:rPr>
        <w:t>o</w:t>
      </w:r>
      <w:r w:rsidRPr="00E77788">
        <w:rPr>
          <w:lang w:val="it-IT"/>
        </w:rPr>
        <w:t xml:space="preserve">, </w:t>
      </w:r>
      <w:r w:rsidR="00C05434">
        <w:rPr>
          <w:lang w:val="it-IT"/>
        </w:rPr>
        <w:t xml:space="preserve">con </w:t>
      </w:r>
      <w:r w:rsidR="00AE49AA">
        <w:rPr>
          <w:lang w:val="it-IT"/>
        </w:rPr>
        <w:t xml:space="preserve">elevata </w:t>
      </w:r>
      <w:r w:rsidR="00C05434">
        <w:rPr>
          <w:lang w:val="it-IT"/>
        </w:rPr>
        <w:t>capacità di inserimento</w:t>
      </w:r>
      <w:r w:rsidRPr="00E77788">
        <w:rPr>
          <w:lang w:val="it-IT"/>
        </w:rPr>
        <w:t xml:space="preserve"> in curva e distribuzione equilibrata de</w:t>
      </w:r>
      <w:r w:rsidR="00AE49AA">
        <w:rPr>
          <w:lang w:val="it-IT"/>
        </w:rPr>
        <w:t>i</w:t>
      </w:r>
      <w:r w:rsidRPr="00E77788">
        <w:rPr>
          <w:lang w:val="it-IT"/>
        </w:rPr>
        <w:t xml:space="preserve"> pes</w:t>
      </w:r>
      <w:r w:rsidR="00AE49AA">
        <w:rPr>
          <w:lang w:val="it-IT"/>
        </w:rPr>
        <w:t>i</w:t>
      </w:r>
      <w:r w:rsidRPr="00E77788">
        <w:rPr>
          <w:lang w:val="it-IT"/>
        </w:rPr>
        <w:t xml:space="preserve">, </w:t>
      </w:r>
      <w:r w:rsidR="00C05434">
        <w:rPr>
          <w:lang w:val="it-IT"/>
        </w:rPr>
        <w:t>p</w:t>
      </w:r>
      <w:r w:rsidRPr="00E77788">
        <w:rPr>
          <w:lang w:val="it-IT"/>
        </w:rPr>
        <w:t>e</w:t>
      </w:r>
      <w:r w:rsidR="00C05434">
        <w:rPr>
          <w:lang w:val="it-IT"/>
        </w:rPr>
        <w:t>r</w:t>
      </w:r>
      <w:r w:rsidRPr="00E77788">
        <w:rPr>
          <w:lang w:val="it-IT"/>
        </w:rPr>
        <w:t xml:space="preserve"> </w:t>
      </w:r>
      <w:r w:rsidR="004B051B">
        <w:rPr>
          <w:lang w:val="it-IT"/>
        </w:rPr>
        <w:t>assicura</w:t>
      </w:r>
      <w:r w:rsidR="00AE49AA">
        <w:rPr>
          <w:lang w:val="it-IT"/>
        </w:rPr>
        <w:t xml:space="preserve">re </w:t>
      </w:r>
      <w:r w:rsidRPr="00E77788">
        <w:rPr>
          <w:lang w:val="it-IT"/>
        </w:rPr>
        <w:t xml:space="preserve">un'esperienza di guida </w:t>
      </w:r>
      <w:r w:rsidR="00145B84">
        <w:rPr>
          <w:lang w:val="it-IT"/>
        </w:rPr>
        <w:t>dinamica</w:t>
      </w:r>
      <w:r w:rsidR="00C05434">
        <w:rPr>
          <w:lang w:val="it-IT"/>
        </w:rPr>
        <w:t xml:space="preserve"> e</w:t>
      </w:r>
      <w:r w:rsidRPr="00E77788">
        <w:rPr>
          <w:lang w:val="it-IT"/>
        </w:rPr>
        <w:t xml:space="preserve"> </w:t>
      </w:r>
      <w:r w:rsidR="00F05D78">
        <w:rPr>
          <w:lang w:val="it-IT"/>
        </w:rPr>
        <w:t>divertente</w:t>
      </w:r>
      <w:r w:rsidRPr="00E77788">
        <w:rPr>
          <w:lang w:val="it-IT"/>
        </w:rPr>
        <w:t>. Particolare attenzione è stata dedicata alle prestazioni in curva e alla stabilità a</w:t>
      </w:r>
      <w:r w:rsidR="00C05434">
        <w:rPr>
          <w:lang w:val="it-IT"/>
        </w:rPr>
        <w:t>lle</w:t>
      </w:r>
      <w:r w:rsidRPr="00E77788">
        <w:rPr>
          <w:lang w:val="it-IT"/>
        </w:rPr>
        <w:t xml:space="preserve"> alt</w:t>
      </w:r>
      <w:r w:rsidR="00C05434">
        <w:rPr>
          <w:lang w:val="it-IT"/>
        </w:rPr>
        <w:t>e</w:t>
      </w:r>
      <w:r w:rsidRPr="00E77788">
        <w:rPr>
          <w:lang w:val="it-IT"/>
        </w:rPr>
        <w:t xml:space="preserve"> velocità</w:t>
      </w:r>
      <w:r w:rsidR="1E9FC990" w:rsidRPr="00E77788">
        <w:rPr>
          <w:lang w:val="it-IT"/>
        </w:rPr>
        <w:t>.</w:t>
      </w:r>
    </w:p>
    <w:p w14:paraId="6AAEB26C" w14:textId="77777777" w:rsidR="004E4BCC" w:rsidRPr="00E77788" w:rsidRDefault="004E4BCC" w:rsidP="00BF2DFA">
      <w:pPr>
        <w:spacing w:line="240" w:lineRule="auto"/>
        <w:jc w:val="both"/>
        <w:rPr>
          <w:lang w:val="it-IT"/>
        </w:rPr>
      </w:pPr>
    </w:p>
    <w:p w14:paraId="3701DBC3" w14:textId="254A426B" w:rsidR="004B02C1" w:rsidRPr="00E77788" w:rsidRDefault="00E77788" w:rsidP="00BF2DFA">
      <w:pPr>
        <w:spacing w:line="240" w:lineRule="auto"/>
        <w:jc w:val="both"/>
        <w:rPr>
          <w:lang w:val="it-IT"/>
        </w:rPr>
      </w:pPr>
      <w:proofErr w:type="spellStart"/>
      <w:r w:rsidRPr="00E77788">
        <w:rPr>
          <w:lang w:val="it-IT"/>
        </w:rPr>
        <w:t>ll</w:t>
      </w:r>
      <w:proofErr w:type="spellEnd"/>
      <w:r w:rsidRPr="00E77788">
        <w:rPr>
          <w:lang w:val="it-IT"/>
        </w:rPr>
        <w:t xml:space="preserve"> telaio </w:t>
      </w:r>
      <w:r w:rsidR="00C05434">
        <w:rPr>
          <w:lang w:val="it-IT"/>
        </w:rPr>
        <w:t xml:space="preserve">di EV4 </w:t>
      </w:r>
      <w:r w:rsidRPr="00E77788">
        <w:rPr>
          <w:lang w:val="it-IT"/>
        </w:rPr>
        <w:t xml:space="preserve">accuratamente messo a punto migliora sia il comfort che la maneggevolezza. Le sospensioni anteriori </w:t>
      </w:r>
      <w:proofErr w:type="spellStart"/>
      <w:r w:rsidRPr="00E77788">
        <w:rPr>
          <w:lang w:val="it-IT"/>
        </w:rPr>
        <w:t>MacPherson</w:t>
      </w:r>
      <w:proofErr w:type="spellEnd"/>
      <w:r w:rsidRPr="00E77788">
        <w:rPr>
          <w:lang w:val="it-IT"/>
        </w:rPr>
        <w:t xml:space="preserve"> e la configurazione </w:t>
      </w:r>
      <w:proofErr w:type="gramStart"/>
      <w:r w:rsidRPr="00E77788">
        <w:rPr>
          <w:lang w:val="it-IT"/>
        </w:rPr>
        <w:t>multi-link</w:t>
      </w:r>
      <w:proofErr w:type="gramEnd"/>
      <w:r w:rsidRPr="00E77788">
        <w:rPr>
          <w:lang w:val="it-IT"/>
        </w:rPr>
        <w:t xml:space="preserve"> posteriore sono completate da ammortizzatori </w:t>
      </w:r>
      <w:r w:rsidR="003A754D">
        <w:rPr>
          <w:lang w:val="it-IT"/>
        </w:rPr>
        <w:t>con risposta alle alte fr</w:t>
      </w:r>
      <w:r w:rsidR="00F05D78">
        <w:rPr>
          <w:lang w:val="it-IT"/>
        </w:rPr>
        <w:t>e</w:t>
      </w:r>
      <w:r w:rsidR="003A754D">
        <w:rPr>
          <w:lang w:val="it-IT"/>
        </w:rPr>
        <w:t>quenze</w:t>
      </w:r>
      <w:r w:rsidR="00D15B57" w:rsidRPr="00E77788">
        <w:rPr>
          <w:lang w:val="it-IT"/>
        </w:rPr>
        <w:t xml:space="preserve"> </w:t>
      </w:r>
      <w:r w:rsidRPr="00E77788">
        <w:rPr>
          <w:lang w:val="it-IT"/>
        </w:rPr>
        <w:t xml:space="preserve">di terza generazione e </w:t>
      </w:r>
      <w:r w:rsidR="00F05D78">
        <w:rPr>
          <w:lang w:val="it-IT"/>
        </w:rPr>
        <w:t xml:space="preserve">da </w:t>
      </w:r>
      <w:r w:rsidR="003A754D">
        <w:rPr>
          <w:lang w:val="it-IT"/>
        </w:rPr>
        <w:t xml:space="preserve">raffinate </w:t>
      </w:r>
      <w:r w:rsidRPr="00E77788">
        <w:rPr>
          <w:lang w:val="it-IT"/>
        </w:rPr>
        <w:t>boccole delle sospensioni</w:t>
      </w:r>
      <w:r w:rsidR="00891325">
        <w:rPr>
          <w:lang w:val="it-IT"/>
        </w:rPr>
        <w:t>,</w:t>
      </w:r>
      <w:r w:rsidRPr="00E77788">
        <w:rPr>
          <w:lang w:val="it-IT"/>
        </w:rPr>
        <w:t xml:space="preserve"> </w:t>
      </w:r>
      <w:proofErr w:type="spellStart"/>
      <w:r w:rsidR="00D15B57" w:rsidRPr="00D15B57">
        <w:rPr>
          <w:lang w:val="it-IT"/>
        </w:rPr>
        <w:t>hydro</w:t>
      </w:r>
      <w:proofErr w:type="spellEnd"/>
      <w:r w:rsidR="00D15B57" w:rsidRPr="00D15B57">
        <w:rPr>
          <w:lang w:val="it-IT"/>
        </w:rPr>
        <w:t>-G</w:t>
      </w:r>
      <w:r w:rsidR="00D15B57">
        <w:rPr>
          <w:lang w:val="it-IT"/>
        </w:rPr>
        <w:t>,</w:t>
      </w:r>
      <w:r w:rsidRPr="00E77788">
        <w:rPr>
          <w:lang w:val="it-IT"/>
        </w:rPr>
        <w:t xml:space="preserve"> che </w:t>
      </w:r>
      <w:r w:rsidR="00D15B57">
        <w:rPr>
          <w:lang w:val="it-IT"/>
        </w:rPr>
        <w:t>riducono</w:t>
      </w:r>
      <w:r w:rsidRPr="00E77788">
        <w:rPr>
          <w:lang w:val="it-IT"/>
        </w:rPr>
        <w:t xml:space="preserve"> rumore,</w:t>
      </w:r>
      <w:r w:rsidR="00D15B57">
        <w:rPr>
          <w:lang w:val="it-IT"/>
        </w:rPr>
        <w:t xml:space="preserve"> </w:t>
      </w:r>
      <w:r w:rsidRPr="00E77788">
        <w:rPr>
          <w:lang w:val="it-IT"/>
        </w:rPr>
        <w:t>vibrazioni e</w:t>
      </w:r>
      <w:r w:rsidR="00D15B57">
        <w:rPr>
          <w:lang w:val="it-IT"/>
        </w:rPr>
        <w:t xml:space="preserve"> </w:t>
      </w:r>
      <w:r w:rsidRPr="00E77788">
        <w:rPr>
          <w:lang w:val="it-IT"/>
        </w:rPr>
        <w:t>ruvidità. Il risultato è un</w:t>
      </w:r>
      <w:r w:rsidR="00D15B57">
        <w:rPr>
          <w:lang w:val="it-IT"/>
        </w:rPr>
        <w:t xml:space="preserve"> EV</w:t>
      </w:r>
      <w:r w:rsidRPr="00E77788">
        <w:rPr>
          <w:lang w:val="it-IT"/>
        </w:rPr>
        <w:t xml:space="preserve"> che </w:t>
      </w:r>
      <w:r w:rsidR="00D15B57">
        <w:rPr>
          <w:lang w:val="it-IT"/>
        </w:rPr>
        <w:t>offre</w:t>
      </w:r>
      <w:r w:rsidRPr="00E77788">
        <w:rPr>
          <w:lang w:val="it-IT"/>
        </w:rPr>
        <w:t xml:space="preserve"> il piacere di guida Kia nella vita </w:t>
      </w:r>
      <w:r w:rsidR="00C05434">
        <w:rPr>
          <w:lang w:val="it-IT"/>
        </w:rPr>
        <w:t>quotidiana</w:t>
      </w:r>
      <w:r w:rsidRPr="00E77788">
        <w:rPr>
          <w:lang w:val="it-IT"/>
        </w:rPr>
        <w:t>.</w:t>
      </w:r>
    </w:p>
    <w:p w14:paraId="591EE4F8" w14:textId="77777777" w:rsidR="00E77788" w:rsidRPr="00E77788" w:rsidRDefault="00E77788" w:rsidP="00BF2DFA">
      <w:pPr>
        <w:spacing w:line="240" w:lineRule="auto"/>
        <w:jc w:val="both"/>
        <w:rPr>
          <w:lang w:val="it-IT"/>
        </w:rPr>
      </w:pPr>
    </w:p>
    <w:p w14:paraId="15919AAF" w14:textId="34FD8BBC" w:rsidR="004B02C1" w:rsidRPr="008D5809" w:rsidRDefault="00C05434" w:rsidP="00BF2DFA">
      <w:pPr>
        <w:spacing w:line="24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Al centro del progetto la</w:t>
      </w:r>
      <w:r w:rsidR="00D15B57">
        <w:rPr>
          <w:b/>
          <w:bCs/>
          <w:lang w:val="it-IT"/>
        </w:rPr>
        <w:t xml:space="preserve"> </w:t>
      </w:r>
      <w:r w:rsidR="00F05D78">
        <w:rPr>
          <w:b/>
          <w:bCs/>
          <w:lang w:val="it-IT"/>
        </w:rPr>
        <w:t>durat</w:t>
      </w:r>
      <w:r>
        <w:rPr>
          <w:b/>
          <w:bCs/>
          <w:lang w:val="it-IT"/>
        </w:rPr>
        <w:t>a</w:t>
      </w:r>
    </w:p>
    <w:p w14:paraId="2C546349" w14:textId="72114DAA" w:rsidR="004E4BCC" w:rsidRDefault="00E77788" w:rsidP="00BF2DFA">
      <w:pPr>
        <w:spacing w:line="240" w:lineRule="auto"/>
        <w:jc w:val="both"/>
        <w:rPr>
          <w:lang w:val="it-IT"/>
        </w:rPr>
      </w:pPr>
      <w:proofErr w:type="spellStart"/>
      <w:r w:rsidRPr="00E77788">
        <w:rPr>
          <w:lang w:val="it-IT"/>
        </w:rPr>
        <w:t>ll</w:t>
      </w:r>
      <w:proofErr w:type="spellEnd"/>
      <w:r w:rsidRPr="00E77788">
        <w:rPr>
          <w:lang w:val="it-IT"/>
        </w:rPr>
        <w:t xml:space="preserve"> sistema di batterie di quarta generazione d</w:t>
      </w:r>
      <w:r w:rsidR="00C05434">
        <w:rPr>
          <w:lang w:val="it-IT"/>
        </w:rPr>
        <w:t xml:space="preserve">i </w:t>
      </w:r>
      <w:r w:rsidRPr="00E77788">
        <w:rPr>
          <w:lang w:val="it-IT"/>
        </w:rPr>
        <w:t>EV4 è dotato di una gestione termica avanzata e di una distribuzione ottimizzata del refrigerante</w:t>
      </w:r>
      <w:r w:rsidR="004B051B">
        <w:rPr>
          <w:lang w:val="it-IT"/>
        </w:rPr>
        <w:t>,</w:t>
      </w:r>
      <w:r w:rsidRPr="00E77788">
        <w:rPr>
          <w:lang w:val="it-IT"/>
        </w:rPr>
        <w:t xml:space="preserve"> </w:t>
      </w:r>
      <w:r w:rsidR="00C441F4">
        <w:rPr>
          <w:lang w:val="it-IT"/>
        </w:rPr>
        <w:t>al fine di</w:t>
      </w:r>
      <w:r w:rsidRPr="00E77788">
        <w:rPr>
          <w:lang w:val="it-IT"/>
        </w:rPr>
        <w:t xml:space="preserve"> mantenere </w:t>
      </w:r>
      <w:r w:rsidR="00C441F4">
        <w:rPr>
          <w:lang w:val="it-IT"/>
        </w:rPr>
        <w:t xml:space="preserve">un livello costante nelle </w:t>
      </w:r>
      <w:r w:rsidRPr="00E77788">
        <w:rPr>
          <w:lang w:val="it-IT"/>
        </w:rPr>
        <w:t xml:space="preserve">prestazioni anche in condizioni </w:t>
      </w:r>
      <w:r w:rsidR="00C05434">
        <w:rPr>
          <w:lang w:val="it-IT"/>
        </w:rPr>
        <w:t xml:space="preserve">estreme </w:t>
      </w:r>
      <w:r w:rsidR="00F05D78">
        <w:rPr>
          <w:lang w:val="it-IT"/>
        </w:rPr>
        <w:t>o</w:t>
      </w:r>
      <w:r w:rsidR="00C05434">
        <w:rPr>
          <w:lang w:val="it-IT"/>
        </w:rPr>
        <w:t xml:space="preserve"> </w:t>
      </w:r>
      <w:r w:rsidRPr="00E77788">
        <w:rPr>
          <w:lang w:val="it-IT"/>
        </w:rPr>
        <w:t>di stress elevato. Test rigorosi, tra cui 110.000 chilometri</w:t>
      </w:r>
      <w:r w:rsidR="00891325">
        <w:rPr>
          <w:lang w:val="it-IT"/>
        </w:rPr>
        <w:t xml:space="preserve"> su strade aperte percorsi in tempi ridotti</w:t>
      </w:r>
      <w:r w:rsidR="00C05434" w:rsidRPr="00E77788">
        <w:rPr>
          <w:lang w:val="it-IT"/>
        </w:rPr>
        <w:t xml:space="preserve"> </w:t>
      </w:r>
      <w:r w:rsidRPr="00E77788">
        <w:rPr>
          <w:lang w:val="it-IT"/>
        </w:rPr>
        <w:t xml:space="preserve">e una </w:t>
      </w:r>
      <w:r w:rsidR="00C05434">
        <w:rPr>
          <w:lang w:val="it-IT"/>
        </w:rPr>
        <w:t>prova</w:t>
      </w:r>
      <w:r w:rsidR="00C441F4">
        <w:rPr>
          <w:lang w:val="it-IT"/>
        </w:rPr>
        <w:t xml:space="preserve"> sul circuito tedesco del</w:t>
      </w:r>
      <w:r w:rsidRPr="00E77788">
        <w:rPr>
          <w:lang w:val="it-IT"/>
        </w:rPr>
        <w:t xml:space="preserve"> </w:t>
      </w:r>
      <w:r w:rsidR="00C441F4" w:rsidRPr="00E77788">
        <w:rPr>
          <w:lang w:val="it-IT"/>
        </w:rPr>
        <w:t xml:space="preserve">Nürburgring </w:t>
      </w:r>
      <w:r w:rsidRPr="00E77788">
        <w:rPr>
          <w:lang w:val="it-IT"/>
        </w:rPr>
        <w:t>di 10.000 chilometri, condotta fino al 95% della potenza massima con ripetute sessioni di iper-ricarica, hanno dimostrato un'usura minima e un'efficienza eccezionale.</w:t>
      </w:r>
    </w:p>
    <w:p w14:paraId="4E133F27" w14:textId="77777777" w:rsidR="004B051B" w:rsidRPr="00E77788" w:rsidRDefault="004B051B" w:rsidP="00BF2DFA">
      <w:pPr>
        <w:spacing w:line="240" w:lineRule="auto"/>
        <w:jc w:val="both"/>
        <w:rPr>
          <w:lang w:val="it-IT"/>
        </w:rPr>
      </w:pPr>
    </w:p>
    <w:p w14:paraId="6CFFB427" w14:textId="4F79B82E" w:rsidR="004B02C1" w:rsidRDefault="00853E46" w:rsidP="00BF2DFA">
      <w:pPr>
        <w:spacing w:line="240" w:lineRule="auto"/>
        <w:jc w:val="both"/>
        <w:rPr>
          <w:lang w:val="it-IT"/>
        </w:rPr>
      </w:pPr>
      <w:r w:rsidRPr="00E77788">
        <w:rPr>
          <w:lang w:val="it-IT"/>
        </w:rPr>
        <w:lastRenderedPageBreak/>
        <w:t>“</w:t>
      </w:r>
      <w:r w:rsidR="00E77788" w:rsidRPr="00E77788">
        <w:rPr>
          <w:lang w:val="it-IT"/>
        </w:rPr>
        <w:t xml:space="preserve">Dopo i test, gli ingegneri hanno </w:t>
      </w:r>
      <w:r w:rsidR="00C441F4">
        <w:rPr>
          <w:lang w:val="it-IT"/>
        </w:rPr>
        <w:t xml:space="preserve">verificato e </w:t>
      </w:r>
      <w:r w:rsidR="00E77788" w:rsidRPr="00E77788">
        <w:rPr>
          <w:lang w:val="it-IT"/>
        </w:rPr>
        <w:t xml:space="preserve">confermato uno </w:t>
      </w:r>
      <w:r w:rsidR="00145B84">
        <w:rPr>
          <w:lang w:val="it-IT"/>
        </w:rPr>
        <w:t>stato di salute</w:t>
      </w:r>
      <w:r w:rsidR="00C441F4" w:rsidRPr="00C441F4">
        <w:rPr>
          <w:lang w:val="it-IT"/>
        </w:rPr>
        <w:t xml:space="preserve"> </w:t>
      </w:r>
      <w:r w:rsidR="00E77788" w:rsidRPr="00E77788">
        <w:rPr>
          <w:lang w:val="it-IT"/>
        </w:rPr>
        <w:t>della batteria pari al 95%, a dimostrazione del fatto che EV4 è progettat</w:t>
      </w:r>
      <w:r w:rsidR="00C441F4">
        <w:rPr>
          <w:lang w:val="it-IT"/>
        </w:rPr>
        <w:t>a</w:t>
      </w:r>
      <w:r w:rsidR="00E77788" w:rsidRPr="00E77788">
        <w:rPr>
          <w:lang w:val="it-IT"/>
        </w:rPr>
        <w:t xml:space="preserve"> per offrire prestazioni durature e </w:t>
      </w:r>
      <w:r w:rsidR="004B051B">
        <w:rPr>
          <w:lang w:val="it-IT"/>
        </w:rPr>
        <w:t>per non divenire</w:t>
      </w:r>
      <w:r w:rsidR="00F05D78">
        <w:rPr>
          <w:lang w:val="it-IT"/>
        </w:rPr>
        <w:t>,</w:t>
      </w:r>
      <w:r w:rsidR="004B051B">
        <w:rPr>
          <w:lang w:val="it-IT"/>
        </w:rPr>
        <w:t xml:space="preserve"> </w:t>
      </w:r>
      <w:r w:rsidR="00F05D78">
        <w:rPr>
          <w:lang w:val="it-IT"/>
        </w:rPr>
        <w:t xml:space="preserve">nel lungo termine, </w:t>
      </w:r>
      <w:r w:rsidR="004B051B">
        <w:rPr>
          <w:lang w:val="it-IT"/>
        </w:rPr>
        <w:t>fonte di preoccupazione per i proprietari</w:t>
      </w:r>
      <w:r w:rsidR="00E77788" w:rsidRPr="00E77788">
        <w:rPr>
          <w:lang w:val="it-IT"/>
        </w:rPr>
        <w:t xml:space="preserve">", </w:t>
      </w:r>
      <w:r w:rsidR="00E77788">
        <w:rPr>
          <w:lang w:val="it-IT"/>
        </w:rPr>
        <w:t>ha riferito</w:t>
      </w:r>
      <w:r w:rsidR="00E77788" w:rsidRPr="00E77788">
        <w:rPr>
          <w:lang w:val="it-IT"/>
        </w:rPr>
        <w:t xml:space="preserve"> </w:t>
      </w:r>
      <w:proofErr w:type="spellStart"/>
      <w:r w:rsidR="00E77788" w:rsidRPr="00E77788">
        <w:rPr>
          <w:lang w:val="it-IT"/>
        </w:rPr>
        <w:t>Sjoerd</w:t>
      </w:r>
      <w:proofErr w:type="spellEnd"/>
      <w:r w:rsidR="00E77788" w:rsidRPr="00E77788">
        <w:rPr>
          <w:lang w:val="it-IT"/>
        </w:rPr>
        <w:t xml:space="preserve"> </w:t>
      </w:r>
      <w:proofErr w:type="spellStart"/>
      <w:r w:rsidR="00E77788" w:rsidRPr="00E77788">
        <w:rPr>
          <w:lang w:val="it-IT"/>
        </w:rPr>
        <w:t>Knipping</w:t>
      </w:r>
      <w:proofErr w:type="spellEnd"/>
      <w:r w:rsidR="00E77788" w:rsidRPr="00E77788">
        <w:rPr>
          <w:lang w:val="it-IT"/>
        </w:rPr>
        <w:t>, COO di Kia Europe.</w:t>
      </w:r>
    </w:p>
    <w:p w14:paraId="71761B99" w14:textId="77777777" w:rsidR="00E77788" w:rsidRPr="00E77788" w:rsidRDefault="00E77788" w:rsidP="00BF2DFA">
      <w:pPr>
        <w:spacing w:line="240" w:lineRule="auto"/>
        <w:jc w:val="both"/>
        <w:rPr>
          <w:lang w:val="it-IT"/>
        </w:rPr>
      </w:pPr>
    </w:p>
    <w:p w14:paraId="09A3620D" w14:textId="01381E06" w:rsidR="00493D2D" w:rsidRPr="008D5809" w:rsidRDefault="00FA43AA" w:rsidP="00BF2DFA">
      <w:pPr>
        <w:spacing w:line="24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La sicurezza come principio fondamentale </w:t>
      </w:r>
    </w:p>
    <w:p w14:paraId="270E59F3" w14:textId="4E671505" w:rsidR="00493D2D" w:rsidRPr="00E77788" w:rsidRDefault="00E77788" w:rsidP="00BF2DFA">
      <w:pPr>
        <w:spacing w:line="240" w:lineRule="auto"/>
        <w:jc w:val="both"/>
        <w:rPr>
          <w:lang w:val="it-IT"/>
        </w:rPr>
      </w:pPr>
      <w:r w:rsidRPr="00E77788">
        <w:rPr>
          <w:lang w:val="it-IT"/>
        </w:rPr>
        <w:t>EV4 è dotat</w:t>
      </w:r>
      <w:r w:rsidR="004B051B">
        <w:rPr>
          <w:lang w:val="it-IT"/>
        </w:rPr>
        <w:t>a</w:t>
      </w:r>
      <w:r w:rsidRPr="00E77788">
        <w:rPr>
          <w:lang w:val="it-IT"/>
        </w:rPr>
        <w:t xml:space="preserve"> di una suite completa di sistemi avanzati di assistenza alla guida (ADAS). </w:t>
      </w:r>
      <w:r w:rsidR="00FA43AA">
        <w:rPr>
          <w:lang w:val="it-IT"/>
        </w:rPr>
        <w:t>Attraverso una serie</w:t>
      </w:r>
      <w:r w:rsidRPr="00E77788">
        <w:rPr>
          <w:lang w:val="it-IT"/>
        </w:rPr>
        <w:t xml:space="preserve"> di telecamere e radar, monitora costantemente l'ambiente circostante per rilevare potenziali pericoli. Tra le funzioni figurano il </w:t>
      </w:r>
      <w:proofErr w:type="spellStart"/>
      <w:r w:rsidRPr="00E77788">
        <w:rPr>
          <w:lang w:val="it-IT"/>
        </w:rPr>
        <w:t>Forward</w:t>
      </w:r>
      <w:proofErr w:type="spellEnd"/>
      <w:r w:rsidRPr="00E77788">
        <w:rPr>
          <w:lang w:val="it-IT"/>
        </w:rPr>
        <w:t xml:space="preserve"> </w:t>
      </w:r>
      <w:proofErr w:type="spellStart"/>
      <w:r w:rsidRPr="00E77788">
        <w:rPr>
          <w:lang w:val="it-IT"/>
        </w:rPr>
        <w:t>Collision</w:t>
      </w:r>
      <w:proofErr w:type="spellEnd"/>
      <w:r w:rsidRPr="00E77788">
        <w:rPr>
          <w:lang w:val="it-IT"/>
        </w:rPr>
        <w:t xml:space="preserve"> </w:t>
      </w:r>
      <w:proofErr w:type="spellStart"/>
      <w:r w:rsidRPr="00E77788">
        <w:rPr>
          <w:lang w:val="it-IT"/>
        </w:rPr>
        <w:t>Avoidance</w:t>
      </w:r>
      <w:proofErr w:type="spellEnd"/>
      <w:r w:rsidRPr="00E77788">
        <w:rPr>
          <w:lang w:val="it-IT"/>
        </w:rPr>
        <w:t xml:space="preserve"> Assist, il Blind-Spot </w:t>
      </w:r>
      <w:proofErr w:type="spellStart"/>
      <w:r w:rsidRPr="00E77788">
        <w:rPr>
          <w:lang w:val="it-IT"/>
        </w:rPr>
        <w:t>Collision</w:t>
      </w:r>
      <w:proofErr w:type="spellEnd"/>
      <w:r w:rsidRPr="00E77788">
        <w:rPr>
          <w:lang w:val="it-IT"/>
        </w:rPr>
        <w:t xml:space="preserve"> </w:t>
      </w:r>
      <w:proofErr w:type="spellStart"/>
      <w:r w:rsidRPr="00E77788">
        <w:rPr>
          <w:lang w:val="it-IT"/>
        </w:rPr>
        <w:t>Avoidance</w:t>
      </w:r>
      <w:proofErr w:type="spellEnd"/>
      <w:r w:rsidRPr="00E77788">
        <w:rPr>
          <w:lang w:val="it-IT"/>
        </w:rPr>
        <w:t xml:space="preserve"> Assist e il Lane Keeping Assist. Funzion</w:t>
      </w:r>
      <w:r w:rsidR="004B051B">
        <w:rPr>
          <w:lang w:val="it-IT"/>
        </w:rPr>
        <w:t>al</w:t>
      </w:r>
      <w:r w:rsidRPr="00E77788">
        <w:rPr>
          <w:lang w:val="it-IT"/>
        </w:rPr>
        <w:t>i</w:t>
      </w:r>
      <w:r w:rsidR="004B051B">
        <w:rPr>
          <w:lang w:val="it-IT"/>
        </w:rPr>
        <w:t>tà</w:t>
      </w:r>
      <w:r w:rsidRPr="00E77788">
        <w:rPr>
          <w:lang w:val="it-IT"/>
        </w:rPr>
        <w:t xml:space="preserve"> più avanzate, come l'Highway </w:t>
      </w:r>
      <w:proofErr w:type="spellStart"/>
      <w:r w:rsidRPr="00E77788">
        <w:rPr>
          <w:lang w:val="it-IT"/>
        </w:rPr>
        <w:t>Driving</w:t>
      </w:r>
      <w:proofErr w:type="spellEnd"/>
      <w:r w:rsidRPr="00E77788">
        <w:rPr>
          <w:lang w:val="it-IT"/>
        </w:rPr>
        <w:t xml:space="preserve"> Assist, lo Smart Cruise Control basato sulla navigazione e il Remote Smart Parking Assist, migliorano ulteriormente il comfort</w:t>
      </w:r>
      <w:r w:rsidR="00FA43AA">
        <w:rPr>
          <w:lang w:val="it-IT"/>
        </w:rPr>
        <w:t xml:space="preserve"> facilitando</w:t>
      </w:r>
      <w:r w:rsidRPr="00E77788">
        <w:rPr>
          <w:lang w:val="it-IT"/>
        </w:rPr>
        <w:t xml:space="preserve"> la guida in autostrada, in città e</w:t>
      </w:r>
      <w:r w:rsidR="00FA43AA">
        <w:rPr>
          <w:lang w:val="it-IT"/>
        </w:rPr>
        <w:t xml:space="preserve"> </w:t>
      </w:r>
      <w:r w:rsidR="004B051B">
        <w:rPr>
          <w:lang w:val="it-IT"/>
        </w:rPr>
        <w:t>anche nel</w:t>
      </w:r>
      <w:r w:rsidR="00FA43AA">
        <w:rPr>
          <w:lang w:val="it-IT"/>
        </w:rPr>
        <w:t>le manovre di</w:t>
      </w:r>
      <w:r w:rsidRPr="00E77788">
        <w:rPr>
          <w:lang w:val="it-IT"/>
        </w:rPr>
        <w:t xml:space="preserve"> parcheggio. La</w:t>
      </w:r>
      <w:r w:rsidR="00FA43AA">
        <w:rPr>
          <w:lang w:val="it-IT"/>
        </w:rPr>
        <w:t xml:space="preserve"> </w:t>
      </w:r>
      <w:r w:rsidRPr="00E77788">
        <w:rPr>
          <w:lang w:val="it-IT"/>
        </w:rPr>
        <w:t>struttura rinforzata include un</w:t>
      </w:r>
      <w:r w:rsidR="00FA43AA">
        <w:rPr>
          <w:lang w:val="it-IT"/>
        </w:rPr>
        <w:t>a</w:t>
      </w:r>
      <w:r w:rsidRPr="00E77788">
        <w:rPr>
          <w:lang w:val="it-IT"/>
        </w:rPr>
        <w:t xml:space="preserve"> </w:t>
      </w:r>
      <w:r w:rsidR="00FA43AA">
        <w:rPr>
          <w:lang w:val="it-IT"/>
        </w:rPr>
        <w:t xml:space="preserve">protezione </w:t>
      </w:r>
      <w:r w:rsidRPr="00E77788">
        <w:rPr>
          <w:lang w:val="it-IT"/>
        </w:rPr>
        <w:t>attorno alla batteria per prote</w:t>
      </w:r>
      <w:r w:rsidR="004B051B">
        <w:rPr>
          <w:lang w:val="it-IT"/>
        </w:rPr>
        <w:t>ggerla</w:t>
      </w:r>
      <w:r w:rsidRPr="00E77788">
        <w:rPr>
          <w:lang w:val="it-IT"/>
        </w:rPr>
        <w:t xml:space="preserve"> dagli urti, un tetto in grado di sopportare un peso superiore a cinque volte quello del veicolo e un pannello sottoporta per la protezione dagli urti laterali.</w:t>
      </w:r>
    </w:p>
    <w:p w14:paraId="6E40047B" w14:textId="77777777" w:rsidR="00E77788" w:rsidRPr="00E77788" w:rsidRDefault="00E77788" w:rsidP="00BF2DFA">
      <w:pPr>
        <w:spacing w:line="240" w:lineRule="auto"/>
        <w:jc w:val="both"/>
        <w:rPr>
          <w:lang w:val="it-IT"/>
        </w:rPr>
      </w:pPr>
    </w:p>
    <w:p w14:paraId="63137A57" w14:textId="770A6A56" w:rsidR="00C50EF4" w:rsidRPr="00FA43AA" w:rsidRDefault="00FA43AA" w:rsidP="00BF2DFA">
      <w:pPr>
        <w:spacing w:line="240" w:lineRule="auto"/>
        <w:jc w:val="both"/>
        <w:rPr>
          <w:b/>
          <w:bCs/>
          <w:lang w:val="it-IT"/>
        </w:rPr>
      </w:pPr>
      <w:r w:rsidRPr="00FA43AA">
        <w:rPr>
          <w:b/>
          <w:bCs/>
          <w:lang w:val="it-IT"/>
        </w:rPr>
        <w:t>C</w:t>
      </w:r>
      <w:r w:rsidR="63EB8D3C" w:rsidRPr="00FA43AA">
        <w:rPr>
          <w:b/>
          <w:bCs/>
          <w:lang w:val="it-IT"/>
        </w:rPr>
        <w:t>onne</w:t>
      </w:r>
      <w:r w:rsidRPr="00FA43AA">
        <w:rPr>
          <w:b/>
          <w:bCs/>
          <w:lang w:val="it-IT"/>
        </w:rPr>
        <w:t>t</w:t>
      </w:r>
      <w:r w:rsidR="63EB8D3C" w:rsidRPr="00FA43AA">
        <w:rPr>
          <w:b/>
          <w:bCs/>
          <w:lang w:val="it-IT"/>
        </w:rPr>
        <w:t>tivit</w:t>
      </w:r>
      <w:r w:rsidRPr="00FA43AA">
        <w:rPr>
          <w:b/>
          <w:bCs/>
          <w:lang w:val="it-IT"/>
        </w:rPr>
        <w:t>à e</w:t>
      </w:r>
      <w:r w:rsidR="003D3F1F" w:rsidRPr="00FA43AA">
        <w:rPr>
          <w:b/>
          <w:bCs/>
          <w:lang w:val="it-IT"/>
        </w:rPr>
        <w:t xml:space="preserve"> </w:t>
      </w:r>
      <w:r w:rsidRPr="00FA43AA">
        <w:rPr>
          <w:b/>
          <w:bCs/>
          <w:lang w:val="it-IT"/>
        </w:rPr>
        <w:t>ricarica senza pari con l’App</w:t>
      </w:r>
      <w:r w:rsidR="63EB8D3C" w:rsidRPr="00FA43AA">
        <w:rPr>
          <w:b/>
          <w:bCs/>
          <w:lang w:val="it-IT"/>
        </w:rPr>
        <w:t xml:space="preserve"> Kia</w:t>
      </w:r>
    </w:p>
    <w:p w14:paraId="0CEB78B4" w14:textId="3E6FB27B" w:rsidR="00145061" w:rsidRPr="00E77788" w:rsidRDefault="00145061" w:rsidP="00BF2DFA">
      <w:pPr>
        <w:spacing w:line="240" w:lineRule="auto"/>
        <w:jc w:val="both"/>
        <w:rPr>
          <w:lang w:val="it-IT"/>
        </w:rPr>
      </w:pPr>
      <w:r w:rsidRPr="00E77788">
        <w:rPr>
          <w:lang w:val="it-IT"/>
        </w:rPr>
        <w:t>“</w:t>
      </w:r>
      <w:r w:rsidR="00E77788" w:rsidRPr="00E77788">
        <w:rPr>
          <w:lang w:val="it-IT"/>
        </w:rPr>
        <w:t xml:space="preserve">EV4 </w:t>
      </w:r>
      <w:r w:rsidR="004B051B">
        <w:rPr>
          <w:lang w:val="it-IT"/>
        </w:rPr>
        <w:t>insiem</w:t>
      </w:r>
      <w:r w:rsidR="00E77788" w:rsidRPr="00E77788">
        <w:rPr>
          <w:lang w:val="it-IT"/>
        </w:rPr>
        <w:t xml:space="preserve">e </w:t>
      </w:r>
      <w:r w:rsidR="004B051B">
        <w:rPr>
          <w:lang w:val="it-IT"/>
        </w:rPr>
        <w:t>al</w:t>
      </w:r>
      <w:r w:rsidR="00E77788" w:rsidRPr="00E77788">
        <w:rPr>
          <w:lang w:val="it-IT"/>
        </w:rPr>
        <w:t>l'app Kia</w:t>
      </w:r>
      <w:r w:rsidR="00FA43AA">
        <w:rPr>
          <w:lang w:val="it-IT"/>
        </w:rPr>
        <w:t xml:space="preserve"> </w:t>
      </w:r>
      <w:r w:rsidR="004B051B">
        <w:rPr>
          <w:lang w:val="it-IT"/>
        </w:rPr>
        <w:t>garantisc</w:t>
      </w:r>
      <w:r w:rsidR="00E77788" w:rsidRPr="00E77788">
        <w:rPr>
          <w:lang w:val="it-IT"/>
        </w:rPr>
        <w:t xml:space="preserve">ono un'esperienza di proprietà </w:t>
      </w:r>
      <w:r w:rsidR="004B051B">
        <w:rPr>
          <w:lang w:val="it-IT"/>
        </w:rPr>
        <w:t>in continua evoluzione al passo</w:t>
      </w:r>
      <w:r w:rsidR="00E77788" w:rsidRPr="00E77788">
        <w:rPr>
          <w:lang w:val="it-IT"/>
        </w:rPr>
        <w:t xml:space="preserve"> con gli stili di vita dei clienti, offrendo connettività, ricarica, assistenza e controllo del veicolo senza </w:t>
      </w:r>
      <w:r w:rsidR="00A831ED">
        <w:rPr>
          <w:lang w:val="it-IT"/>
        </w:rPr>
        <w:t>soluzione</w:t>
      </w:r>
      <w:r w:rsidR="00FA43AA">
        <w:rPr>
          <w:lang w:val="it-IT"/>
        </w:rPr>
        <w:t xml:space="preserve"> di continuità</w:t>
      </w:r>
      <w:r w:rsidR="00E77788" w:rsidRPr="00E77788">
        <w:rPr>
          <w:lang w:val="it-IT"/>
        </w:rPr>
        <w:t xml:space="preserve">", </w:t>
      </w:r>
      <w:r w:rsidR="00FA43AA">
        <w:rPr>
          <w:lang w:val="it-IT"/>
        </w:rPr>
        <w:t>ha dichiarato</w:t>
      </w:r>
      <w:r w:rsidR="00E77788" w:rsidRPr="00E77788">
        <w:rPr>
          <w:lang w:val="it-IT"/>
        </w:rPr>
        <w:t xml:space="preserve"> Pablo Martinez </w:t>
      </w:r>
      <w:proofErr w:type="spellStart"/>
      <w:r w:rsidR="00E77788" w:rsidRPr="00E77788">
        <w:rPr>
          <w:lang w:val="it-IT"/>
        </w:rPr>
        <w:t>Masip</w:t>
      </w:r>
      <w:proofErr w:type="spellEnd"/>
      <w:r w:rsidR="00E77788" w:rsidRPr="00E77788">
        <w:rPr>
          <w:lang w:val="it-IT"/>
        </w:rPr>
        <w:t xml:space="preserve">, </w:t>
      </w:r>
      <w:r w:rsidR="00FA43AA" w:rsidRPr="00FA43AA">
        <w:rPr>
          <w:lang w:val="it-IT"/>
        </w:rPr>
        <w:t xml:space="preserve">Vice </w:t>
      </w:r>
      <w:proofErr w:type="spellStart"/>
      <w:r w:rsidR="00FA43AA" w:rsidRPr="00FA43AA">
        <w:rPr>
          <w:lang w:val="it-IT"/>
        </w:rPr>
        <w:t>President</w:t>
      </w:r>
      <w:proofErr w:type="spellEnd"/>
      <w:r w:rsidR="00FA43AA" w:rsidRPr="00FA43AA">
        <w:rPr>
          <w:lang w:val="it-IT"/>
        </w:rPr>
        <w:t xml:space="preserve"> Product and Marketing of Kia Europe and COO of Kia Connect Europe.</w:t>
      </w:r>
    </w:p>
    <w:p w14:paraId="61C3BCDE" w14:textId="77777777" w:rsidR="00145061" w:rsidRPr="00E77788" w:rsidRDefault="00145061" w:rsidP="00BF2DFA">
      <w:pPr>
        <w:spacing w:line="240" w:lineRule="auto"/>
        <w:jc w:val="both"/>
        <w:rPr>
          <w:lang w:val="it-IT"/>
        </w:rPr>
      </w:pPr>
    </w:p>
    <w:p w14:paraId="30E90384" w14:textId="039EEA6F" w:rsidR="006F6618" w:rsidRPr="00E77788" w:rsidRDefault="00E77788" w:rsidP="00BF2DFA">
      <w:pPr>
        <w:spacing w:line="240" w:lineRule="auto"/>
        <w:jc w:val="both"/>
        <w:rPr>
          <w:lang w:val="it-IT"/>
        </w:rPr>
      </w:pPr>
      <w:r w:rsidRPr="00E77788">
        <w:rPr>
          <w:lang w:val="it-IT"/>
        </w:rPr>
        <w:t xml:space="preserve">Le funzionalità principali che l'app Kia offre su EV4 includono l'accesso </w:t>
      </w:r>
      <w:r w:rsidR="00FA43AA">
        <w:rPr>
          <w:lang w:val="it-IT"/>
        </w:rPr>
        <w:t xml:space="preserve">da </w:t>
      </w:r>
      <w:r w:rsidRPr="00E77788">
        <w:rPr>
          <w:lang w:val="it-IT"/>
        </w:rPr>
        <w:t xml:space="preserve">remoto al veicolo, informazioni di guida e strumenti di manutenzione. </w:t>
      </w:r>
      <w:r w:rsidR="00FA43AA">
        <w:rPr>
          <w:lang w:val="it-IT"/>
        </w:rPr>
        <w:t>G</w:t>
      </w:r>
      <w:r w:rsidRPr="00E77788">
        <w:rPr>
          <w:lang w:val="it-IT"/>
        </w:rPr>
        <w:t>li aggiornamenti Over-the-air (OTA)</w:t>
      </w:r>
      <w:r w:rsidR="001C76B2">
        <w:rPr>
          <w:lang w:val="it-IT"/>
        </w:rPr>
        <w:t xml:space="preserve"> rilasciati periodicamente</w:t>
      </w:r>
      <w:r w:rsidRPr="00E77788">
        <w:rPr>
          <w:lang w:val="it-IT"/>
        </w:rPr>
        <w:t xml:space="preserve"> migliorano </w:t>
      </w:r>
      <w:r w:rsidR="001C76B2">
        <w:rPr>
          <w:lang w:val="it-IT"/>
        </w:rPr>
        <w:t>costante</w:t>
      </w:r>
      <w:r w:rsidRPr="00E77788">
        <w:rPr>
          <w:lang w:val="it-IT"/>
        </w:rPr>
        <w:t xml:space="preserve">mente le funzionalità dopo l'acquisto. </w:t>
      </w:r>
      <w:r w:rsidR="00FA43AA">
        <w:rPr>
          <w:lang w:val="it-IT"/>
        </w:rPr>
        <w:t>Gli ultimi</w:t>
      </w:r>
      <w:r w:rsidRPr="00E77788">
        <w:rPr>
          <w:lang w:val="it-IT"/>
        </w:rPr>
        <w:t xml:space="preserve"> aggiornamenti</w:t>
      </w:r>
      <w:r w:rsidR="00FA43AA">
        <w:rPr>
          <w:lang w:val="it-IT"/>
        </w:rPr>
        <w:t>, ad esempio,</w:t>
      </w:r>
      <w:r w:rsidRPr="00E77788">
        <w:rPr>
          <w:lang w:val="it-IT"/>
        </w:rPr>
        <w:t xml:space="preserve"> hanno aggiunto un assistente AI generativo e opzioni </w:t>
      </w:r>
      <w:r w:rsidR="00FA43AA">
        <w:rPr>
          <w:lang w:val="it-IT"/>
        </w:rPr>
        <w:t xml:space="preserve">di </w:t>
      </w:r>
      <w:r w:rsidR="00FA43AA" w:rsidRPr="00FA43AA">
        <w:rPr>
          <w:lang w:val="it-IT"/>
        </w:rPr>
        <w:t>in-car entertainment streaming</w:t>
      </w:r>
      <w:r w:rsidRPr="00E77788">
        <w:rPr>
          <w:lang w:val="it-IT"/>
        </w:rPr>
        <w:t xml:space="preserve"> come Netflix, Disney+ e YouTube. </w:t>
      </w:r>
      <w:r w:rsidR="00FA43AA">
        <w:rPr>
          <w:lang w:val="it-IT"/>
        </w:rPr>
        <w:t>O</w:t>
      </w:r>
      <w:r w:rsidRPr="00E77788">
        <w:rPr>
          <w:lang w:val="it-IT"/>
        </w:rPr>
        <w:t>ra</w:t>
      </w:r>
      <w:r w:rsidR="00FA43AA">
        <w:rPr>
          <w:lang w:val="it-IT"/>
        </w:rPr>
        <w:t xml:space="preserve"> tutti </w:t>
      </w:r>
      <w:r w:rsidRPr="00E77788">
        <w:rPr>
          <w:lang w:val="it-IT"/>
        </w:rPr>
        <w:t>disponibili su EV4</w:t>
      </w:r>
      <w:r w:rsidR="00273E64" w:rsidRPr="00E77788">
        <w:rPr>
          <w:lang w:val="it-IT"/>
        </w:rPr>
        <w:t>.</w:t>
      </w:r>
    </w:p>
    <w:p w14:paraId="766FB3F0" w14:textId="77777777" w:rsidR="006F6618" w:rsidRPr="00E77788" w:rsidRDefault="006F6618" w:rsidP="00BF2DFA">
      <w:pPr>
        <w:spacing w:line="240" w:lineRule="auto"/>
        <w:jc w:val="both"/>
        <w:rPr>
          <w:lang w:val="it-IT"/>
        </w:rPr>
      </w:pPr>
    </w:p>
    <w:p w14:paraId="54A69DEE" w14:textId="6402F395" w:rsidR="00B67999" w:rsidRDefault="00A24039" w:rsidP="00BF2DFA">
      <w:pPr>
        <w:spacing w:line="240" w:lineRule="auto"/>
        <w:jc w:val="both"/>
        <w:rPr>
          <w:rFonts w:cs="Arial"/>
          <w:lang w:val="it-IT"/>
        </w:rPr>
      </w:pPr>
      <w:r>
        <w:rPr>
          <w:rFonts w:cs="Arial"/>
          <w:lang w:val="it-IT"/>
        </w:rPr>
        <w:t>Gli ut</w:t>
      </w:r>
      <w:r w:rsidR="00E77788" w:rsidRPr="00E77788">
        <w:rPr>
          <w:rFonts w:cs="Arial"/>
          <w:lang w:val="it-IT"/>
        </w:rPr>
        <w:t xml:space="preserve">enti </w:t>
      </w:r>
      <w:r w:rsidR="00C441F4">
        <w:rPr>
          <w:rFonts w:cs="Arial"/>
          <w:lang w:val="it-IT"/>
        </w:rPr>
        <w:t>attraverso</w:t>
      </w:r>
      <w:r>
        <w:rPr>
          <w:rFonts w:cs="Arial"/>
          <w:lang w:val="it-IT"/>
        </w:rPr>
        <w:t xml:space="preserve"> l’app Kia </w:t>
      </w:r>
      <w:r w:rsidR="00C441F4">
        <w:rPr>
          <w:rFonts w:cs="Arial"/>
          <w:lang w:val="it-IT"/>
        </w:rPr>
        <w:t xml:space="preserve">hanno la </w:t>
      </w:r>
      <w:r>
        <w:rPr>
          <w:rFonts w:cs="Arial"/>
          <w:lang w:val="it-IT"/>
        </w:rPr>
        <w:t>poss</w:t>
      </w:r>
      <w:r w:rsidR="00C441F4">
        <w:rPr>
          <w:rFonts w:cs="Arial"/>
          <w:lang w:val="it-IT"/>
        </w:rPr>
        <w:t>ibilità</w:t>
      </w:r>
      <w:r>
        <w:rPr>
          <w:rFonts w:cs="Arial"/>
          <w:lang w:val="it-IT"/>
        </w:rPr>
        <w:t xml:space="preserve"> </w:t>
      </w:r>
      <w:r w:rsidR="00C441F4">
        <w:rPr>
          <w:rFonts w:cs="Arial"/>
          <w:lang w:val="it-IT"/>
        </w:rPr>
        <w:t xml:space="preserve">di </w:t>
      </w:r>
      <w:r w:rsidR="00E77788" w:rsidRPr="00E77788">
        <w:rPr>
          <w:rFonts w:cs="Arial"/>
          <w:lang w:val="it-IT"/>
        </w:rPr>
        <w:t xml:space="preserve">individuare </w:t>
      </w:r>
      <w:r>
        <w:rPr>
          <w:rFonts w:cs="Arial"/>
          <w:lang w:val="it-IT"/>
        </w:rPr>
        <w:t>facilm</w:t>
      </w:r>
      <w:r w:rsidR="00E77788" w:rsidRPr="00E77788">
        <w:rPr>
          <w:rFonts w:cs="Arial"/>
          <w:lang w:val="it-IT"/>
        </w:rPr>
        <w:t>ente le stazioni di ricarica, monitorare l</w:t>
      </w:r>
      <w:r>
        <w:rPr>
          <w:rFonts w:cs="Arial"/>
          <w:lang w:val="it-IT"/>
        </w:rPr>
        <w:t>’andam</w:t>
      </w:r>
      <w:r w:rsidR="00E77788" w:rsidRPr="00E77788">
        <w:rPr>
          <w:rFonts w:cs="Arial"/>
          <w:lang w:val="it-IT"/>
        </w:rPr>
        <w:t>e</w:t>
      </w:r>
      <w:r>
        <w:rPr>
          <w:rFonts w:cs="Arial"/>
          <w:lang w:val="it-IT"/>
        </w:rPr>
        <w:t>nto della</w:t>
      </w:r>
      <w:r w:rsidR="00E77788" w:rsidRPr="00E77788">
        <w:rPr>
          <w:rFonts w:cs="Arial"/>
          <w:lang w:val="it-IT"/>
        </w:rPr>
        <w:t xml:space="preserve"> session</w:t>
      </w:r>
      <w:r>
        <w:rPr>
          <w:rFonts w:cs="Arial"/>
          <w:lang w:val="it-IT"/>
        </w:rPr>
        <w:t>e</w:t>
      </w:r>
      <w:r w:rsidR="00E77788" w:rsidRPr="00E77788">
        <w:rPr>
          <w:rFonts w:cs="Arial"/>
          <w:lang w:val="it-IT"/>
        </w:rPr>
        <w:t xml:space="preserve"> </w:t>
      </w:r>
      <w:r w:rsidR="001C76B2">
        <w:rPr>
          <w:rFonts w:cs="Arial"/>
          <w:lang w:val="it-IT"/>
        </w:rPr>
        <w:t xml:space="preserve">di rifornimento energia </w:t>
      </w:r>
      <w:r w:rsidR="00E77788" w:rsidRPr="00E77788">
        <w:rPr>
          <w:rFonts w:cs="Arial"/>
          <w:lang w:val="it-IT"/>
        </w:rPr>
        <w:t xml:space="preserve">e pianificare percorsi con fermate </w:t>
      </w:r>
      <w:r>
        <w:rPr>
          <w:rFonts w:cs="Arial"/>
          <w:lang w:val="it-IT"/>
        </w:rPr>
        <w:t>prestabilite per la ricarica</w:t>
      </w:r>
      <w:r w:rsidR="00E77788" w:rsidRPr="00E77788">
        <w:rPr>
          <w:rFonts w:cs="Arial"/>
          <w:lang w:val="it-IT"/>
        </w:rPr>
        <w:t>. L'ultimo aggiornamento d</w:t>
      </w:r>
      <w:r>
        <w:rPr>
          <w:rFonts w:cs="Arial"/>
          <w:lang w:val="it-IT"/>
        </w:rPr>
        <w:t xml:space="preserve">i </w:t>
      </w:r>
      <w:r w:rsidR="00E77788" w:rsidRPr="00E77788">
        <w:rPr>
          <w:rFonts w:cs="Arial"/>
          <w:lang w:val="it-IT"/>
        </w:rPr>
        <w:t xml:space="preserve">EV </w:t>
      </w:r>
      <w:proofErr w:type="spellStart"/>
      <w:r w:rsidR="00E77788" w:rsidRPr="00E77788">
        <w:rPr>
          <w:rFonts w:cs="Arial"/>
          <w:lang w:val="it-IT"/>
        </w:rPr>
        <w:t>Route</w:t>
      </w:r>
      <w:proofErr w:type="spellEnd"/>
      <w:r w:rsidR="00E77788" w:rsidRPr="00E77788">
        <w:rPr>
          <w:rFonts w:cs="Arial"/>
          <w:lang w:val="it-IT"/>
        </w:rPr>
        <w:t xml:space="preserve"> Planner </w:t>
      </w:r>
      <w:r>
        <w:rPr>
          <w:rFonts w:cs="Arial"/>
          <w:lang w:val="it-IT"/>
        </w:rPr>
        <w:t>ha introdotto la possibilità</w:t>
      </w:r>
      <w:r w:rsidR="00E77788" w:rsidRPr="00E77788">
        <w:rPr>
          <w:rFonts w:cs="Arial"/>
          <w:lang w:val="it-IT"/>
        </w:rPr>
        <w:t xml:space="preserve"> di specificare </w:t>
      </w:r>
      <w:r>
        <w:rPr>
          <w:rFonts w:cs="Arial"/>
          <w:lang w:val="it-IT"/>
        </w:rPr>
        <w:t>il</w:t>
      </w:r>
      <w:r w:rsidR="00E77788" w:rsidRPr="00E77788">
        <w:rPr>
          <w:rFonts w:cs="Arial"/>
          <w:lang w:val="it-IT"/>
        </w:rPr>
        <w:t xml:space="preserve"> livello target </w:t>
      </w:r>
      <w:r>
        <w:rPr>
          <w:rFonts w:cs="Arial"/>
          <w:lang w:val="it-IT"/>
        </w:rPr>
        <w:t xml:space="preserve">di carica </w:t>
      </w:r>
      <w:r w:rsidR="00E77788" w:rsidRPr="00E77788">
        <w:rPr>
          <w:rFonts w:cs="Arial"/>
          <w:lang w:val="it-IT"/>
        </w:rPr>
        <w:t xml:space="preserve">direttamente </w:t>
      </w:r>
      <w:r>
        <w:rPr>
          <w:rFonts w:cs="Arial"/>
          <w:lang w:val="it-IT"/>
        </w:rPr>
        <w:t>su</w:t>
      </w:r>
      <w:r w:rsidR="00E77788" w:rsidRPr="00E77788">
        <w:rPr>
          <w:rFonts w:cs="Arial"/>
          <w:lang w:val="it-IT"/>
        </w:rPr>
        <w:t xml:space="preserve">lla mappa, sia per la destinazione finale che per ogni fermata selezionata </w:t>
      </w:r>
      <w:r>
        <w:rPr>
          <w:rFonts w:cs="Arial"/>
          <w:lang w:val="it-IT"/>
        </w:rPr>
        <w:t>lungo il percorso impostato</w:t>
      </w:r>
      <w:r w:rsidR="00E77788" w:rsidRPr="00E77788">
        <w:rPr>
          <w:rFonts w:cs="Arial"/>
          <w:lang w:val="it-IT"/>
        </w:rPr>
        <w:t>. A</w:t>
      </w:r>
      <w:r>
        <w:rPr>
          <w:rFonts w:cs="Arial"/>
          <w:lang w:val="it-IT"/>
        </w:rPr>
        <w:t>ttualmente</w:t>
      </w:r>
      <w:r w:rsidR="00E77788" w:rsidRPr="00E77788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gli </w:t>
      </w:r>
      <w:r w:rsidR="00E77788" w:rsidRPr="00E77788">
        <w:rPr>
          <w:rFonts w:cs="Arial"/>
          <w:lang w:val="it-IT"/>
        </w:rPr>
        <w:t>u</w:t>
      </w:r>
      <w:r>
        <w:rPr>
          <w:rFonts w:cs="Arial"/>
          <w:lang w:val="it-IT"/>
        </w:rPr>
        <w:t>t</w:t>
      </w:r>
      <w:r w:rsidR="00E77788" w:rsidRPr="00E77788">
        <w:rPr>
          <w:rFonts w:cs="Arial"/>
          <w:lang w:val="it-IT"/>
        </w:rPr>
        <w:t xml:space="preserve">enti Kia hanno accesso a oltre 1.000.000 di punti di ricarica pubblici </w:t>
      </w:r>
      <w:r>
        <w:rPr>
          <w:rFonts w:cs="Arial"/>
          <w:lang w:val="it-IT"/>
        </w:rPr>
        <w:t xml:space="preserve">dislocati </w:t>
      </w:r>
      <w:r w:rsidR="00E77788" w:rsidRPr="00E77788">
        <w:rPr>
          <w:rFonts w:cs="Arial"/>
          <w:lang w:val="it-IT"/>
        </w:rPr>
        <w:t>in tutta Europa</w:t>
      </w:r>
      <w:r w:rsidR="00C441F4">
        <w:rPr>
          <w:rFonts w:cs="Arial"/>
          <w:lang w:val="it-IT"/>
        </w:rPr>
        <w:t>,</w:t>
      </w:r>
      <w:r w:rsidR="000D2F1B">
        <w:rPr>
          <w:rFonts w:cs="Arial"/>
          <w:lang w:val="it-IT"/>
        </w:rPr>
        <w:t xml:space="preserve"> grazie alle</w:t>
      </w:r>
      <w:r w:rsidR="00E77788" w:rsidRPr="00E77788">
        <w:rPr>
          <w:rFonts w:cs="Arial"/>
          <w:lang w:val="it-IT"/>
        </w:rPr>
        <w:t xml:space="preserve"> partnership con i principali operatori, tra cui IONITY per </w:t>
      </w:r>
      <w:r w:rsidR="00145B84">
        <w:rPr>
          <w:rFonts w:cs="Arial"/>
          <w:lang w:val="it-IT"/>
        </w:rPr>
        <w:t xml:space="preserve">le ricariche </w:t>
      </w:r>
      <w:r w:rsidR="00A831ED">
        <w:rPr>
          <w:rFonts w:cs="Arial"/>
          <w:lang w:val="it-IT"/>
        </w:rPr>
        <w:t>ultraveloci</w:t>
      </w:r>
      <w:r>
        <w:rPr>
          <w:rFonts w:cs="Arial"/>
          <w:lang w:val="it-IT"/>
        </w:rPr>
        <w:t>.</w:t>
      </w:r>
    </w:p>
    <w:p w14:paraId="7E07E259" w14:textId="77777777" w:rsidR="00A24039" w:rsidRPr="00A24039" w:rsidRDefault="00A24039" w:rsidP="00BF2DFA">
      <w:pPr>
        <w:spacing w:line="240" w:lineRule="auto"/>
        <w:jc w:val="both"/>
        <w:rPr>
          <w:lang w:val="it-IT"/>
        </w:rPr>
      </w:pPr>
    </w:p>
    <w:p w14:paraId="0DEE60A0" w14:textId="7B59D892" w:rsidR="2D088EEF" w:rsidRPr="00E77788" w:rsidRDefault="00C441F4" w:rsidP="2D088EEF">
      <w:pPr>
        <w:spacing w:line="240" w:lineRule="auto"/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L’integrazione di </w:t>
      </w:r>
      <w:r w:rsidR="00E77788" w:rsidRPr="00E77788">
        <w:rPr>
          <w:rFonts w:cs="Arial"/>
          <w:lang w:val="it-IT"/>
        </w:rPr>
        <w:t>Google Places</w:t>
      </w:r>
      <w:r>
        <w:rPr>
          <w:rFonts w:cs="Arial"/>
          <w:lang w:val="it-IT"/>
        </w:rPr>
        <w:t xml:space="preserve"> nel sistema </w:t>
      </w:r>
      <w:r w:rsidR="002A0FDF">
        <w:rPr>
          <w:rFonts w:cs="Arial"/>
          <w:lang w:val="it-IT"/>
        </w:rPr>
        <w:t>garantisce</w:t>
      </w:r>
      <w:r w:rsidR="00E77788" w:rsidRPr="00E77788">
        <w:rPr>
          <w:rFonts w:cs="Arial"/>
          <w:lang w:val="it-IT"/>
        </w:rPr>
        <w:t xml:space="preserve"> dati di navigazione a</w:t>
      </w:r>
      <w:r w:rsidR="002A0FDF">
        <w:rPr>
          <w:rFonts w:cs="Arial"/>
          <w:lang w:val="it-IT"/>
        </w:rPr>
        <w:t>ttendi</w:t>
      </w:r>
      <w:r w:rsidR="00E77788" w:rsidRPr="00E77788">
        <w:rPr>
          <w:rFonts w:cs="Arial"/>
          <w:lang w:val="it-IT"/>
        </w:rPr>
        <w:t xml:space="preserve">bili </w:t>
      </w:r>
      <w:r w:rsidR="002A0FDF">
        <w:rPr>
          <w:rFonts w:cs="Arial"/>
          <w:lang w:val="it-IT"/>
        </w:rPr>
        <w:t>riguardo</w:t>
      </w:r>
      <w:r w:rsidR="000D2F1B">
        <w:rPr>
          <w:rFonts w:cs="Arial"/>
          <w:lang w:val="it-IT"/>
        </w:rPr>
        <w:t xml:space="preserve"> alla</w:t>
      </w:r>
      <w:r w:rsidR="00E77788" w:rsidRPr="00E77788">
        <w:rPr>
          <w:rFonts w:cs="Arial"/>
          <w:lang w:val="it-IT"/>
        </w:rPr>
        <w:t xml:space="preserve"> disponibilità d</w:t>
      </w:r>
      <w:r w:rsidR="000D2F1B">
        <w:rPr>
          <w:rFonts w:cs="Arial"/>
          <w:lang w:val="it-IT"/>
        </w:rPr>
        <w:t>e</w:t>
      </w:r>
      <w:r w:rsidR="00E77788" w:rsidRPr="00E77788">
        <w:rPr>
          <w:rFonts w:cs="Arial"/>
          <w:lang w:val="it-IT"/>
        </w:rPr>
        <w:t xml:space="preserve">i parcheggi, </w:t>
      </w:r>
      <w:r w:rsidR="000D2F1B">
        <w:rPr>
          <w:rFonts w:cs="Arial"/>
          <w:lang w:val="it-IT"/>
        </w:rPr>
        <w:t xml:space="preserve">agli </w:t>
      </w:r>
      <w:r w:rsidR="00E77788" w:rsidRPr="00E77788">
        <w:rPr>
          <w:rFonts w:cs="Arial"/>
          <w:lang w:val="it-IT"/>
        </w:rPr>
        <w:t xml:space="preserve">orari di apertura, </w:t>
      </w:r>
      <w:r>
        <w:rPr>
          <w:rFonts w:cs="Arial"/>
          <w:lang w:val="it-IT"/>
        </w:rPr>
        <w:t xml:space="preserve">ai </w:t>
      </w:r>
      <w:r w:rsidR="00E77788" w:rsidRPr="00E77788">
        <w:rPr>
          <w:rFonts w:cs="Arial"/>
          <w:lang w:val="it-IT"/>
        </w:rPr>
        <w:t xml:space="preserve">prezzi </w:t>
      </w:r>
      <w:r w:rsidR="002A0FDF">
        <w:rPr>
          <w:rFonts w:cs="Arial"/>
          <w:lang w:val="it-IT"/>
        </w:rPr>
        <w:t xml:space="preserve">e comprende anche le </w:t>
      </w:r>
      <w:r w:rsidR="00E77788" w:rsidRPr="00E77788">
        <w:rPr>
          <w:rFonts w:cs="Arial"/>
          <w:lang w:val="it-IT"/>
        </w:rPr>
        <w:t xml:space="preserve">recensioni di </w:t>
      </w:r>
      <w:r w:rsidR="000D2F1B">
        <w:rPr>
          <w:rFonts w:cs="Arial"/>
          <w:lang w:val="it-IT"/>
        </w:rPr>
        <w:t xml:space="preserve">altri </w:t>
      </w:r>
      <w:r w:rsidR="00E77788" w:rsidRPr="00E77788">
        <w:rPr>
          <w:rFonts w:cs="Arial"/>
          <w:lang w:val="it-IT"/>
        </w:rPr>
        <w:t>utenti. EV4 è il primo veicolo Kia dotato di navigazione online</w:t>
      </w:r>
      <w:r w:rsidR="003B7ABD">
        <w:rPr>
          <w:rFonts w:cs="Arial"/>
          <w:lang w:val="it-IT"/>
        </w:rPr>
        <w:t xml:space="preserve"> direttamente da fabbrica</w:t>
      </w:r>
      <w:r w:rsidR="00E77788" w:rsidRPr="00E77788">
        <w:rPr>
          <w:rFonts w:cs="Arial"/>
          <w:lang w:val="it-IT"/>
        </w:rPr>
        <w:t xml:space="preserve">, </w:t>
      </w:r>
      <w:r w:rsidR="002A0FDF">
        <w:rPr>
          <w:rFonts w:cs="Arial"/>
          <w:lang w:val="it-IT"/>
        </w:rPr>
        <w:t>questo significa che gli utenti avranno a disposizione</w:t>
      </w:r>
      <w:r w:rsidR="003C1481">
        <w:rPr>
          <w:rFonts w:cs="Arial"/>
          <w:lang w:val="it-IT"/>
        </w:rPr>
        <w:t xml:space="preserve"> sempre</w:t>
      </w:r>
      <w:r w:rsidR="00E77788" w:rsidRPr="00E77788">
        <w:rPr>
          <w:rFonts w:cs="Arial"/>
          <w:lang w:val="it-IT"/>
        </w:rPr>
        <w:t xml:space="preserve"> </w:t>
      </w:r>
      <w:r w:rsidR="000D2F1B">
        <w:rPr>
          <w:rFonts w:cs="Arial"/>
          <w:lang w:val="it-IT"/>
        </w:rPr>
        <w:t>l’ultima edizione</w:t>
      </w:r>
      <w:r w:rsidR="00E77788" w:rsidRPr="00E77788">
        <w:rPr>
          <w:rFonts w:cs="Arial"/>
          <w:lang w:val="it-IT"/>
        </w:rPr>
        <w:t xml:space="preserve"> più aggiornat</w:t>
      </w:r>
      <w:r w:rsidR="000D2F1B">
        <w:rPr>
          <w:rFonts w:cs="Arial"/>
          <w:lang w:val="it-IT"/>
        </w:rPr>
        <w:t>a della mappa</w:t>
      </w:r>
      <w:r w:rsidR="008B0812" w:rsidRPr="00E77788">
        <w:rPr>
          <w:rFonts w:cs="Arial"/>
          <w:lang w:val="it-IT"/>
        </w:rPr>
        <w:t>.</w:t>
      </w:r>
    </w:p>
    <w:p w14:paraId="571042E1" w14:textId="77777777" w:rsidR="008B0812" w:rsidRPr="00E77788" w:rsidRDefault="008B0812" w:rsidP="2D088EEF">
      <w:pPr>
        <w:spacing w:line="240" w:lineRule="auto"/>
        <w:jc w:val="both"/>
        <w:rPr>
          <w:rFonts w:cs="Arial"/>
          <w:lang w:val="it-IT"/>
        </w:rPr>
      </w:pPr>
    </w:p>
    <w:p w14:paraId="2BB66F59" w14:textId="2F129C93" w:rsidR="007E3C43" w:rsidRDefault="00E77788" w:rsidP="00BF2DFA">
      <w:pPr>
        <w:spacing w:line="240" w:lineRule="auto"/>
        <w:jc w:val="both"/>
        <w:rPr>
          <w:rFonts w:cs="Arial"/>
          <w:lang w:val="it-IT"/>
        </w:rPr>
      </w:pPr>
      <w:r>
        <w:rPr>
          <w:rFonts w:cs="Arial"/>
          <w:lang w:val="it-IT"/>
        </w:rPr>
        <w:t>E</w:t>
      </w:r>
      <w:r w:rsidRPr="00E77788">
        <w:rPr>
          <w:rFonts w:cs="Arial"/>
          <w:lang w:val="it-IT"/>
        </w:rPr>
        <w:t xml:space="preserve">V4 </w:t>
      </w:r>
      <w:r w:rsidR="00B46DB9">
        <w:rPr>
          <w:rFonts w:cs="Arial"/>
          <w:lang w:val="it-IT"/>
        </w:rPr>
        <w:t>utilizza,</w:t>
      </w:r>
      <w:r w:rsidRPr="00E77788">
        <w:rPr>
          <w:rFonts w:cs="Arial"/>
          <w:lang w:val="it-IT"/>
        </w:rPr>
        <w:t xml:space="preserve"> </w:t>
      </w:r>
      <w:r w:rsidR="00B46DB9" w:rsidRPr="00E77788">
        <w:rPr>
          <w:rFonts w:cs="Arial"/>
          <w:lang w:val="it-IT"/>
        </w:rPr>
        <w:t>a</w:t>
      </w:r>
      <w:r w:rsidR="00B46DB9">
        <w:rPr>
          <w:rFonts w:cs="Arial"/>
          <w:lang w:val="it-IT"/>
        </w:rPr>
        <w:t>l posto del</w:t>
      </w:r>
      <w:r w:rsidR="00B46DB9" w:rsidRPr="00E77788">
        <w:rPr>
          <w:rFonts w:cs="Arial"/>
          <w:lang w:val="it-IT"/>
        </w:rPr>
        <w:t>le chiavi tradizionali</w:t>
      </w:r>
      <w:r w:rsidR="00B46DB9">
        <w:rPr>
          <w:rFonts w:cs="Arial"/>
          <w:lang w:val="it-IT"/>
        </w:rPr>
        <w:t xml:space="preserve">, </w:t>
      </w:r>
      <w:r w:rsidRPr="00E77788">
        <w:rPr>
          <w:rFonts w:cs="Arial"/>
          <w:lang w:val="it-IT"/>
        </w:rPr>
        <w:t xml:space="preserve">la Digital Key 2 </w:t>
      </w:r>
      <w:r w:rsidR="00B46DB9">
        <w:rPr>
          <w:rFonts w:cs="Arial"/>
          <w:lang w:val="it-IT"/>
        </w:rPr>
        <w:t>che</w:t>
      </w:r>
      <w:r w:rsidRPr="00E77788">
        <w:rPr>
          <w:rFonts w:cs="Arial"/>
          <w:lang w:val="it-IT"/>
        </w:rPr>
        <w:t xml:space="preserve"> </w:t>
      </w:r>
      <w:r w:rsidR="003C1481">
        <w:rPr>
          <w:rFonts w:cs="Arial"/>
          <w:lang w:val="it-IT"/>
        </w:rPr>
        <w:t>permet</w:t>
      </w:r>
      <w:r w:rsidRPr="00E77788">
        <w:rPr>
          <w:rFonts w:cs="Arial"/>
          <w:lang w:val="it-IT"/>
        </w:rPr>
        <w:t xml:space="preserve">te di sbloccare il veicolo con </w:t>
      </w:r>
      <w:r w:rsidR="00B46DB9">
        <w:rPr>
          <w:rFonts w:cs="Arial"/>
          <w:lang w:val="it-IT"/>
        </w:rPr>
        <w:t>il proprio</w:t>
      </w:r>
      <w:r w:rsidRPr="00E77788">
        <w:rPr>
          <w:rFonts w:cs="Arial"/>
          <w:lang w:val="it-IT"/>
        </w:rPr>
        <w:t xml:space="preserve"> smartphone o smartwatch compatibile</w:t>
      </w:r>
      <w:r w:rsidR="00B46DB9">
        <w:rPr>
          <w:rFonts w:cs="Arial"/>
          <w:lang w:val="it-IT"/>
        </w:rPr>
        <w:t xml:space="preserve"> e di</w:t>
      </w:r>
      <w:r w:rsidR="003C1481">
        <w:rPr>
          <w:rFonts w:cs="Arial"/>
          <w:lang w:val="it-IT"/>
        </w:rPr>
        <w:t xml:space="preserve"> condividere</w:t>
      </w:r>
      <w:r w:rsidRPr="00E77788">
        <w:rPr>
          <w:rFonts w:cs="Arial"/>
          <w:lang w:val="it-IT"/>
        </w:rPr>
        <w:t xml:space="preserve"> l'accesso </w:t>
      </w:r>
      <w:r w:rsidR="000D2F1B">
        <w:rPr>
          <w:rFonts w:cs="Arial"/>
          <w:lang w:val="it-IT"/>
        </w:rPr>
        <w:t xml:space="preserve">da </w:t>
      </w:r>
      <w:r w:rsidRPr="00E77788">
        <w:rPr>
          <w:rFonts w:cs="Arial"/>
          <w:lang w:val="it-IT"/>
        </w:rPr>
        <w:t>remoto con altr</w:t>
      </w:r>
      <w:r w:rsidR="003C1481">
        <w:rPr>
          <w:rFonts w:cs="Arial"/>
          <w:lang w:val="it-IT"/>
        </w:rPr>
        <w:t>e persone</w:t>
      </w:r>
      <w:r w:rsidRPr="00E77788">
        <w:rPr>
          <w:rFonts w:cs="Arial"/>
          <w:lang w:val="it-IT"/>
        </w:rPr>
        <w:t xml:space="preserve">, </w:t>
      </w:r>
      <w:r w:rsidR="003C1481">
        <w:rPr>
          <w:rFonts w:cs="Arial"/>
          <w:lang w:val="it-IT"/>
        </w:rPr>
        <w:t xml:space="preserve">come </w:t>
      </w:r>
      <w:r w:rsidRPr="00E77788">
        <w:rPr>
          <w:rFonts w:cs="Arial"/>
          <w:lang w:val="it-IT"/>
        </w:rPr>
        <w:t>familiari o amici.</w:t>
      </w:r>
    </w:p>
    <w:p w14:paraId="0911B74E" w14:textId="77777777" w:rsidR="00CB68A6" w:rsidRDefault="00CB68A6" w:rsidP="00BF2DFA">
      <w:pPr>
        <w:spacing w:line="240" w:lineRule="auto"/>
        <w:jc w:val="both"/>
        <w:rPr>
          <w:rFonts w:cs="Arial"/>
          <w:lang w:val="it-IT"/>
        </w:rPr>
      </w:pPr>
    </w:p>
    <w:p w14:paraId="50E83EC4" w14:textId="77777777" w:rsidR="00CB68A6" w:rsidRDefault="00CB68A6" w:rsidP="00BF2DFA">
      <w:pPr>
        <w:spacing w:line="240" w:lineRule="auto"/>
        <w:jc w:val="both"/>
        <w:rPr>
          <w:rFonts w:cs="Arial"/>
          <w:lang w:val="it-IT"/>
        </w:rPr>
      </w:pPr>
    </w:p>
    <w:p w14:paraId="7A396ED7" w14:textId="77777777" w:rsidR="00CB68A6" w:rsidRDefault="00CB68A6" w:rsidP="00BF2DFA">
      <w:pPr>
        <w:spacing w:line="240" w:lineRule="auto"/>
        <w:jc w:val="both"/>
        <w:rPr>
          <w:rFonts w:cs="Arial"/>
          <w:lang w:val="it-IT"/>
        </w:rPr>
      </w:pPr>
    </w:p>
    <w:p w14:paraId="1EB36F01" w14:textId="77777777" w:rsidR="00CB68A6" w:rsidRDefault="00CB68A6" w:rsidP="00BF2DFA">
      <w:pPr>
        <w:spacing w:line="240" w:lineRule="auto"/>
        <w:jc w:val="both"/>
        <w:rPr>
          <w:rFonts w:cs="Arial"/>
          <w:lang w:val="it-IT"/>
        </w:rPr>
      </w:pPr>
    </w:p>
    <w:p w14:paraId="3B6D2B15" w14:textId="77777777" w:rsidR="00CB68A6" w:rsidRDefault="00CB68A6" w:rsidP="00BF2DFA">
      <w:pPr>
        <w:spacing w:line="240" w:lineRule="auto"/>
        <w:jc w:val="both"/>
        <w:rPr>
          <w:rFonts w:cs="Arial"/>
          <w:lang w:val="it-IT"/>
        </w:rPr>
      </w:pPr>
    </w:p>
    <w:p w14:paraId="22C03B7D" w14:textId="067DCD18" w:rsidR="00CB68A6" w:rsidRPr="00CB68A6" w:rsidRDefault="00CB68A6" w:rsidP="00BF2DFA">
      <w:pPr>
        <w:spacing w:line="240" w:lineRule="auto"/>
        <w:jc w:val="both"/>
        <w:rPr>
          <w:rFonts w:cs="Arial"/>
          <w:b/>
          <w:bCs/>
          <w:lang w:val="it-IT"/>
        </w:rPr>
      </w:pPr>
      <w:r w:rsidRPr="00CB68A6">
        <w:rPr>
          <w:rFonts w:cs="Arial"/>
          <w:b/>
          <w:bCs/>
          <w:lang w:val="it-IT"/>
        </w:rPr>
        <w:lastRenderedPageBreak/>
        <w:t>Gamma Italia</w:t>
      </w:r>
      <w:r w:rsidR="002D4570">
        <w:rPr>
          <w:rFonts w:cs="Arial"/>
          <w:b/>
          <w:bCs/>
          <w:lang w:val="it-IT"/>
        </w:rPr>
        <w:t xml:space="preserve">na </w:t>
      </w:r>
    </w:p>
    <w:p w14:paraId="12F1372B" w14:textId="77777777" w:rsidR="00CB68A6" w:rsidRDefault="00CB68A6" w:rsidP="00BF2DFA">
      <w:pPr>
        <w:spacing w:line="240" w:lineRule="auto"/>
        <w:jc w:val="both"/>
        <w:rPr>
          <w:rFonts w:cs="Arial"/>
          <w:lang w:val="it-IT"/>
        </w:rPr>
      </w:pPr>
    </w:p>
    <w:p w14:paraId="7B5AC96D" w14:textId="35A45B1B" w:rsidR="00CB68A6" w:rsidRPr="00CB68A6" w:rsidRDefault="00CB68A6" w:rsidP="00CB68A6">
      <w:pPr>
        <w:spacing w:line="240" w:lineRule="auto"/>
        <w:jc w:val="both"/>
        <w:rPr>
          <w:rFonts w:cs="Arial"/>
          <w:lang w:val="it-IT"/>
        </w:rPr>
      </w:pPr>
      <w:r w:rsidRPr="00CB68A6">
        <w:rPr>
          <w:rFonts w:cs="Arial"/>
          <w:lang w:val="it-IT"/>
        </w:rPr>
        <w:t xml:space="preserve">La gamma di EV4 è stata strutturata in modo semplice e immediato, con un posizionamento chiaro </w:t>
      </w:r>
      <w:r w:rsidR="00A831ED">
        <w:rPr>
          <w:rFonts w:cs="Arial"/>
          <w:lang w:val="it-IT"/>
        </w:rPr>
        <w:t xml:space="preserve">e i consueti quattro allestimenti, come </w:t>
      </w:r>
      <w:r w:rsidR="00CB500B">
        <w:rPr>
          <w:rFonts w:cs="Arial"/>
          <w:lang w:val="it-IT"/>
        </w:rPr>
        <w:t xml:space="preserve">per </w:t>
      </w:r>
      <w:r w:rsidRPr="00CB68A6">
        <w:rPr>
          <w:rFonts w:cs="Arial"/>
          <w:lang w:val="it-IT"/>
        </w:rPr>
        <w:t>EV3.</w:t>
      </w:r>
    </w:p>
    <w:p w14:paraId="64EE4F69" w14:textId="77777777" w:rsidR="00CB68A6" w:rsidRPr="00CB68A6" w:rsidRDefault="00CB68A6" w:rsidP="00CB68A6">
      <w:pPr>
        <w:spacing w:line="240" w:lineRule="auto"/>
        <w:jc w:val="both"/>
        <w:rPr>
          <w:rFonts w:cs="Arial"/>
          <w:lang w:val="it-IT"/>
        </w:rPr>
      </w:pPr>
      <w:r w:rsidRPr="00CB68A6">
        <w:rPr>
          <w:rFonts w:cs="Arial"/>
          <w:lang w:val="it-IT"/>
        </w:rPr>
        <w:t xml:space="preserve">La versione </w:t>
      </w:r>
      <w:r w:rsidRPr="00355EA2">
        <w:rPr>
          <w:rFonts w:cs="Arial"/>
          <w:b/>
          <w:bCs/>
          <w:lang w:val="it-IT"/>
        </w:rPr>
        <w:t>Air</w:t>
      </w:r>
      <w:r w:rsidRPr="00CB68A6">
        <w:rPr>
          <w:rFonts w:cs="Arial"/>
          <w:lang w:val="it-IT"/>
        </w:rPr>
        <w:t>, proposta con batteria standard range (58,3 kWh) o long range (81,4 kWh), parte da un prezzo di 37.950€ e offre di serie infotainment con schermo da 30”, cerchi da 17”, retrocamera e i principali sistemi di assistenza alla guida. Sono disponibili come optional la pompa di calore (1.000€) e il Drive Wise Pack (750€).</w:t>
      </w:r>
    </w:p>
    <w:p w14:paraId="25694FE1" w14:textId="77777777" w:rsidR="00CB68A6" w:rsidRPr="00CB68A6" w:rsidRDefault="00CB68A6" w:rsidP="00CB68A6">
      <w:pPr>
        <w:spacing w:line="240" w:lineRule="auto"/>
        <w:jc w:val="both"/>
        <w:rPr>
          <w:rFonts w:cs="Arial"/>
          <w:lang w:val="it-IT"/>
        </w:rPr>
      </w:pPr>
      <w:r w:rsidRPr="00CB68A6">
        <w:rPr>
          <w:rFonts w:cs="Arial"/>
          <w:lang w:val="it-IT"/>
        </w:rPr>
        <w:t xml:space="preserve">La versione </w:t>
      </w:r>
      <w:r w:rsidRPr="00355EA2">
        <w:rPr>
          <w:rFonts w:cs="Arial"/>
          <w:b/>
          <w:bCs/>
          <w:lang w:val="it-IT"/>
        </w:rPr>
        <w:t>Earth</w:t>
      </w:r>
      <w:r w:rsidRPr="00CB68A6">
        <w:rPr>
          <w:rFonts w:cs="Arial"/>
          <w:lang w:val="it-IT"/>
        </w:rPr>
        <w:t xml:space="preserve">, anch’essa disponibile con entrambe le batterie, introduce elementi di comfort e tecnologia come i cerchi da 19”, i vetri posteriori oscurati, il portellone smart e i sedili riscaldati. È inclusa la Digital Key 2.0 e, come optional, il pacchetto Drive Wise/Park con Blind Spot </w:t>
      </w:r>
      <w:proofErr w:type="spellStart"/>
      <w:r w:rsidRPr="00CB68A6">
        <w:rPr>
          <w:rFonts w:cs="Arial"/>
          <w:lang w:val="it-IT"/>
        </w:rPr>
        <w:t>View</w:t>
      </w:r>
      <w:proofErr w:type="spellEnd"/>
      <w:r w:rsidRPr="00CB68A6">
        <w:rPr>
          <w:rFonts w:cs="Arial"/>
          <w:lang w:val="it-IT"/>
        </w:rPr>
        <w:t xml:space="preserve"> Monitor e telecamera a 360°. Prezzi da 41.600€ (SR) a 46.600€ (LR).</w:t>
      </w:r>
    </w:p>
    <w:p w14:paraId="542A3152" w14:textId="7FEB1148" w:rsidR="00CB68A6" w:rsidRPr="00CB68A6" w:rsidRDefault="00CB68A6" w:rsidP="00CB68A6">
      <w:pPr>
        <w:spacing w:line="240" w:lineRule="auto"/>
        <w:jc w:val="both"/>
        <w:rPr>
          <w:rFonts w:cs="Arial"/>
          <w:lang w:val="it-IT"/>
        </w:rPr>
      </w:pPr>
      <w:r w:rsidRPr="00CB68A6">
        <w:rPr>
          <w:rFonts w:cs="Arial"/>
          <w:lang w:val="it-IT"/>
        </w:rPr>
        <w:t xml:space="preserve">La </w:t>
      </w:r>
      <w:r w:rsidRPr="00355EA2">
        <w:rPr>
          <w:rFonts w:cs="Arial"/>
          <w:b/>
          <w:bCs/>
          <w:lang w:val="it-IT"/>
        </w:rPr>
        <w:t>GT-</w:t>
      </w:r>
      <w:r w:rsidR="00A831ED">
        <w:rPr>
          <w:rFonts w:cs="Arial"/>
          <w:b/>
          <w:bCs/>
          <w:lang w:val="it-IT"/>
        </w:rPr>
        <w:t>L</w:t>
      </w:r>
      <w:r w:rsidRPr="00355EA2">
        <w:rPr>
          <w:rFonts w:cs="Arial"/>
          <w:b/>
          <w:bCs/>
          <w:lang w:val="it-IT"/>
        </w:rPr>
        <w:t xml:space="preserve">ine </w:t>
      </w:r>
      <w:proofErr w:type="spellStart"/>
      <w:r w:rsidRPr="00355EA2">
        <w:rPr>
          <w:rFonts w:cs="Arial"/>
          <w:b/>
          <w:bCs/>
          <w:lang w:val="it-IT"/>
        </w:rPr>
        <w:t>Launch</w:t>
      </w:r>
      <w:proofErr w:type="spellEnd"/>
      <w:r w:rsidRPr="00355EA2">
        <w:rPr>
          <w:rFonts w:cs="Arial"/>
          <w:b/>
          <w:bCs/>
          <w:lang w:val="it-IT"/>
        </w:rPr>
        <w:t xml:space="preserve"> Edition</w:t>
      </w:r>
      <w:r w:rsidRPr="00CB68A6">
        <w:rPr>
          <w:rFonts w:cs="Arial"/>
          <w:lang w:val="it-IT"/>
        </w:rPr>
        <w:t xml:space="preserve">, disponibile solo con batteria Long Range, si posiziona a 48.500€ e si distingue per lo stile sportivo, con dettagli estetici dedicati, fari a LED a matrice e interni in materiali </w:t>
      </w:r>
      <w:proofErr w:type="spellStart"/>
      <w:r w:rsidRPr="00CB68A6">
        <w:rPr>
          <w:rFonts w:cs="Arial"/>
          <w:lang w:val="it-IT"/>
        </w:rPr>
        <w:t>bio</w:t>
      </w:r>
      <w:proofErr w:type="spellEnd"/>
      <w:r w:rsidRPr="00CB68A6">
        <w:rPr>
          <w:rFonts w:cs="Arial"/>
          <w:lang w:val="it-IT"/>
        </w:rPr>
        <w:t xml:space="preserve"> (Black e Off-white) di pregio.</w:t>
      </w:r>
    </w:p>
    <w:p w14:paraId="71B2F4AC" w14:textId="39DED1EC" w:rsidR="00CB68A6" w:rsidRPr="00CB68A6" w:rsidRDefault="00CB68A6" w:rsidP="00CB68A6">
      <w:pPr>
        <w:spacing w:line="240" w:lineRule="auto"/>
        <w:jc w:val="both"/>
        <w:rPr>
          <w:rFonts w:cs="Arial"/>
          <w:lang w:val="it-IT"/>
        </w:rPr>
      </w:pPr>
      <w:r w:rsidRPr="00CB68A6">
        <w:rPr>
          <w:rFonts w:cs="Arial"/>
          <w:lang w:val="it-IT"/>
        </w:rPr>
        <w:t xml:space="preserve">La versione </w:t>
      </w:r>
      <w:r w:rsidRPr="00355EA2">
        <w:rPr>
          <w:rFonts w:cs="Arial"/>
          <w:b/>
          <w:bCs/>
          <w:lang w:val="it-IT"/>
        </w:rPr>
        <w:t>GT-</w:t>
      </w:r>
      <w:r w:rsidR="00A831ED">
        <w:rPr>
          <w:rFonts w:cs="Arial"/>
          <w:b/>
          <w:bCs/>
          <w:lang w:val="it-IT"/>
        </w:rPr>
        <w:t>L</w:t>
      </w:r>
      <w:r w:rsidRPr="00355EA2">
        <w:rPr>
          <w:rFonts w:cs="Arial"/>
          <w:b/>
          <w:bCs/>
          <w:lang w:val="it-IT"/>
        </w:rPr>
        <w:t>ine Plus</w:t>
      </w:r>
      <w:r w:rsidRPr="00CB68A6">
        <w:rPr>
          <w:rFonts w:cs="Arial"/>
          <w:lang w:val="it-IT"/>
        </w:rPr>
        <w:t xml:space="preserve"> rappresenta l’allestimento più completo, con dotazioni di sicurezza e comfort come head-up display, impianto audio Harman Kardon, V2L e tetto apribile in vetro. Prezzo di listino: 50.100€.</w:t>
      </w:r>
    </w:p>
    <w:p w14:paraId="4687F07F" w14:textId="24B21C34" w:rsidR="00CB68A6" w:rsidRPr="003C1481" w:rsidRDefault="00CB68A6" w:rsidP="00CB68A6">
      <w:pPr>
        <w:spacing w:line="240" w:lineRule="auto"/>
        <w:jc w:val="both"/>
        <w:rPr>
          <w:rFonts w:cs="Arial"/>
          <w:lang w:val="it-IT"/>
        </w:rPr>
      </w:pPr>
      <w:r w:rsidRPr="00CB68A6">
        <w:rPr>
          <w:rFonts w:cs="Arial"/>
          <w:lang w:val="it-IT"/>
        </w:rPr>
        <w:t xml:space="preserve">Infine, la gamma prevede la </w:t>
      </w:r>
      <w:proofErr w:type="spellStart"/>
      <w:r w:rsidRPr="00CB68A6">
        <w:rPr>
          <w:rFonts w:cs="Arial"/>
          <w:lang w:val="it-IT"/>
        </w:rPr>
        <w:t>Fastback</w:t>
      </w:r>
      <w:proofErr w:type="spellEnd"/>
      <w:r w:rsidRPr="00CB68A6">
        <w:rPr>
          <w:rFonts w:cs="Arial"/>
          <w:lang w:val="it-IT"/>
        </w:rPr>
        <w:t xml:space="preserve"> a 4 porte disponibile </w:t>
      </w:r>
      <w:r w:rsidR="00A831ED">
        <w:rPr>
          <w:rFonts w:cs="Arial"/>
          <w:lang w:val="it-IT"/>
        </w:rPr>
        <w:t xml:space="preserve">in Italia solo </w:t>
      </w:r>
      <w:r w:rsidRPr="00CB68A6">
        <w:rPr>
          <w:rFonts w:cs="Arial"/>
          <w:lang w:val="it-IT"/>
        </w:rPr>
        <w:t xml:space="preserve">in versione </w:t>
      </w:r>
      <w:r w:rsidRPr="003746B7">
        <w:rPr>
          <w:rFonts w:cs="Arial"/>
          <w:b/>
          <w:bCs/>
          <w:lang w:val="it-IT"/>
        </w:rPr>
        <w:t>GT-</w:t>
      </w:r>
      <w:r w:rsidR="00A831ED">
        <w:rPr>
          <w:rFonts w:cs="Arial"/>
          <w:b/>
          <w:bCs/>
          <w:lang w:val="it-IT"/>
        </w:rPr>
        <w:t>L</w:t>
      </w:r>
      <w:r w:rsidRPr="003746B7">
        <w:rPr>
          <w:rFonts w:cs="Arial"/>
          <w:b/>
          <w:bCs/>
          <w:lang w:val="it-IT"/>
        </w:rPr>
        <w:t xml:space="preserve">ine </w:t>
      </w:r>
      <w:r w:rsidRPr="00CB68A6">
        <w:rPr>
          <w:rFonts w:cs="Arial"/>
          <w:lang w:val="it-IT"/>
        </w:rPr>
        <w:t>Long Range, con un’autonomia fino a 612 km e un prezzo di 50.100€, dotata degli stessi contenuti della GT-line Berlina a 5 porte.</w:t>
      </w:r>
    </w:p>
    <w:p w14:paraId="300FFC96" w14:textId="77777777" w:rsidR="00E77788" w:rsidRDefault="00E77788" w:rsidP="000D62F1">
      <w:pPr>
        <w:pStyle w:val="paragraph"/>
        <w:spacing w:beforeAutospacing="0" w:afterAutospacing="0" w:line="240" w:lineRule="auto"/>
        <w:jc w:val="both"/>
        <w:textAlignment w:val="baseline"/>
        <w:rPr>
          <w:rStyle w:val="normaltextrun"/>
          <w:rFonts w:ascii="Arial" w:eastAsia="Malgun Gothic" w:hAnsi="Arial" w:cs="Arial"/>
          <w:b/>
          <w:bCs/>
          <w:sz w:val="22"/>
          <w:szCs w:val="22"/>
          <w:lang w:val="it-IT"/>
        </w:rPr>
      </w:pPr>
    </w:p>
    <w:p w14:paraId="3F5F7853" w14:textId="77777777" w:rsidR="00E77788" w:rsidRDefault="00E77788" w:rsidP="000D62F1">
      <w:pPr>
        <w:pStyle w:val="paragraph"/>
        <w:spacing w:beforeAutospacing="0" w:afterAutospacing="0" w:line="240" w:lineRule="auto"/>
        <w:jc w:val="both"/>
        <w:textAlignment w:val="baseline"/>
        <w:rPr>
          <w:rStyle w:val="normaltextrun"/>
          <w:rFonts w:ascii="Arial" w:eastAsia="Malgun Gothic" w:hAnsi="Arial" w:cs="Arial"/>
          <w:b/>
          <w:bCs/>
          <w:sz w:val="22"/>
          <w:szCs w:val="22"/>
          <w:lang w:val="it-IT"/>
        </w:rPr>
      </w:pPr>
    </w:p>
    <w:p w14:paraId="192A7665" w14:textId="163C4DF9" w:rsidR="6EB9C9A3" w:rsidRPr="00696E05" w:rsidRDefault="6EB9C9A3" w:rsidP="00696E05">
      <w:pPr>
        <w:pStyle w:val="paragraph"/>
        <w:spacing w:beforeAutospacing="0" w:afterAutospacing="0" w:line="240" w:lineRule="auto"/>
        <w:jc w:val="both"/>
        <w:textAlignment w:val="baseline"/>
        <w:rPr>
          <w:rFonts w:ascii="Arial" w:eastAsia="Malgun Gothic" w:hAnsi="Arial" w:cs="Arial"/>
          <w:b/>
          <w:bCs/>
          <w:sz w:val="22"/>
          <w:szCs w:val="22"/>
          <w:lang w:val="en-US"/>
        </w:rPr>
      </w:pPr>
      <w:proofErr w:type="spellStart"/>
      <w:r w:rsidRPr="00696E05">
        <w:rPr>
          <w:rFonts w:ascii="Arial" w:eastAsia="Arial" w:hAnsi="Arial" w:cs="Arial"/>
          <w:b/>
          <w:bCs/>
          <w:sz w:val="32"/>
          <w:szCs w:val="32"/>
          <w:lang w:val="en-US"/>
        </w:rPr>
        <w:t>Specific</w:t>
      </w:r>
      <w:r w:rsidR="00696E05">
        <w:rPr>
          <w:rFonts w:ascii="Arial" w:eastAsia="Arial" w:hAnsi="Arial" w:cs="Arial"/>
          <w:b/>
          <w:bCs/>
          <w:sz w:val="32"/>
          <w:szCs w:val="32"/>
          <w:lang w:val="en-US"/>
        </w:rPr>
        <w:t>he</w:t>
      </w:r>
      <w:proofErr w:type="spellEnd"/>
      <w:r w:rsidR="00696E05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 w:rsidR="00696E05">
        <w:rPr>
          <w:rFonts w:ascii="Arial" w:eastAsia="Arial" w:hAnsi="Arial" w:cs="Arial"/>
          <w:b/>
          <w:bCs/>
          <w:sz w:val="32"/>
          <w:szCs w:val="32"/>
          <w:lang w:val="en-US"/>
        </w:rPr>
        <w:t>Tecniche</w:t>
      </w:r>
      <w:proofErr w:type="spellEnd"/>
      <w:r w:rsidR="0097007F" w:rsidRPr="00696E05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 | Kia EV4</w:t>
      </w:r>
    </w:p>
    <w:p w14:paraId="16E664B3" w14:textId="466199CE" w:rsidR="0097007F" w:rsidRPr="00696E05" w:rsidRDefault="0097007F" w:rsidP="0097007F">
      <w:pPr>
        <w:pStyle w:val="paragraph"/>
        <w:spacing w:beforeAutospacing="0" w:afterAutospacing="0"/>
        <w:jc w:val="center"/>
        <w:rPr>
          <w:rFonts w:ascii="Arial" w:eastAsia="Arial" w:hAnsi="Arial" w:cs="Arial"/>
          <w:b/>
          <w:bCs/>
          <w:sz w:val="28"/>
          <w:szCs w:val="28"/>
          <w:lang w:val="en-US"/>
        </w:rPr>
      </w:pPr>
    </w:p>
    <w:tbl>
      <w:tblPr>
        <w:tblStyle w:val="Grigliatabella"/>
        <w:tblW w:w="9016" w:type="dxa"/>
        <w:tblLayout w:type="fixed"/>
        <w:tblLook w:val="04A0" w:firstRow="1" w:lastRow="0" w:firstColumn="1" w:lastColumn="0" w:noHBand="0" w:noVBand="1"/>
      </w:tblPr>
      <w:tblGrid>
        <w:gridCol w:w="1288"/>
        <w:gridCol w:w="1288"/>
        <w:gridCol w:w="1485"/>
        <w:gridCol w:w="1091"/>
        <w:gridCol w:w="630"/>
        <w:gridCol w:w="1560"/>
        <w:gridCol w:w="1674"/>
      </w:tblGrid>
      <w:tr w:rsidR="7D2BD772" w14:paraId="2C0711C9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217EC8" w14:textId="5638ABE9" w:rsidR="7D2BD772" w:rsidRPr="0097007F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Model</w:t>
            </w:r>
            <w:r w:rsidR="00696E0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lo</w:t>
            </w:r>
            <w:proofErr w:type="spellEnd"/>
          </w:p>
        </w:tc>
        <w:tc>
          <w:tcPr>
            <w:tcW w:w="320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A59303" w14:textId="0586484A" w:rsidR="7D2BD772" w:rsidRPr="0097007F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EV4 </w:t>
            </w:r>
            <w:r w:rsidR="00D5543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Fastback</w:t>
            </w:r>
            <w:r w:rsidR="00B2732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(4 </w:t>
            </w:r>
            <w:proofErr w:type="spellStart"/>
            <w:r w:rsidR="00B2732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porte</w:t>
            </w:r>
            <w:proofErr w:type="spellEnd"/>
            <w:r w:rsidR="00B2732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29AC22" w14:textId="1C197CFF" w:rsidR="7D2BD772" w:rsidRPr="0097007F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EV4 </w:t>
            </w:r>
            <w:r w:rsidR="00D5543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</w:t>
            </w: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atchback</w:t>
            </w:r>
            <w:r w:rsidR="00B2732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(5 </w:t>
            </w:r>
            <w:proofErr w:type="spellStart"/>
            <w:r w:rsidR="00B2732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porte</w:t>
            </w:r>
            <w:proofErr w:type="spellEnd"/>
            <w:r w:rsidR="00B2732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7D2BD772" w14:paraId="1A941779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F3C6C" w14:textId="3250AC8F" w:rsidR="7D2BD772" w:rsidRPr="0097007F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</w:t>
            </w:r>
            <w:r w:rsidR="005A06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ersione</w:t>
            </w:r>
            <w:proofErr w:type="spellEnd"/>
          </w:p>
        </w:tc>
        <w:tc>
          <w:tcPr>
            <w:tcW w:w="148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2C737A" w14:textId="0091DA39" w:rsidR="7D2BD772" w:rsidRDefault="00DC647B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721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22E403" w14:textId="78A5FB7C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C0BDA0B">
              <w:rPr>
                <w:rFonts w:ascii="Arial" w:eastAsia="Arial" w:hAnsi="Arial" w:cs="Arial"/>
                <w:sz w:val="22"/>
                <w:szCs w:val="22"/>
              </w:rPr>
              <w:t>Long</w:t>
            </w:r>
            <w:r w:rsidR="607F72DE" w:rsidRPr="1C0BDA0B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4F64BC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1C0BDA0B">
              <w:rPr>
                <w:rFonts w:ascii="Arial" w:eastAsia="Arial" w:hAnsi="Arial" w:cs="Arial"/>
                <w:sz w:val="22"/>
                <w:szCs w:val="22"/>
              </w:rPr>
              <w:t>ange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719B58" w14:textId="1437E2AB" w:rsidR="7D2BD772" w:rsidRDefault="007015F3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Standard</w:t>
            </w:r>
          </w:p>
        </w:tc>
        <w:tc>
          <w:tcPr>
            <w:tcW w:w="167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0CD12A" w14:textId="3023536E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1C0BDA0B">
              <w:rPr>
                <w:rFonts w:ascii="Arial" w:eastAsia="Arial" w:hAnsi="Arial" w:cs="Arial"/>
                <w:sz w:val="22"/>
                <w:szCs w:val="22"/>
              </w:rPr>
              <w:t>Long</w:t>
            </w:r>
            <w:r w:rsidR="158798B9" w:rsidRPr="1C0BDA0B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4F64BC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1C0BDA0B">
              <w:rPr>
                <w:rFonts w:ascii="Arial" w:eastAsia="Arial" w:hAnsi="Arial" w:cs="Arial"/>
                <w:sz w:val="22"/>
                <w:szCs w:val="22"/>
              </w:rPr>
              <w:t>ange</w:t>
            </w:r>
          </w:p>
        </w:tc>
      </w:tr>
      <w:tr w:rsidR="7D2BD772" w14:paraId="447CCCE6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789188" w14:textId="51A794C0" w:rsidR="7D2BD772" w:rsidRPr="0097007F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</w:t>
            </w:r>
            <w:r w:rsidR="005A06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</w:t>
            </w: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</w:t>
            </w:r>
            <w:r w:rsidR="005A06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ta</w:t>
            </w: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form</w:t>
            </w:r>
            <w:r w:rsidR="005A06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72B363" w14:textId="26D5218B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E-GMP</w:t>
            </w:r>
          </w:p>
        </w:tc>
      </w:tr>
      <w:tr w:rsidR="7D2BD772" w14:paraId="68F8466C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2DAA1" w14:textId="49DE578F" w:rsidR="7D2BD772" w:rsidRPr="0097007F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</w:t>
            </w:r>
            <w:r w:rsidR="005A06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unghezza</w:t>
            </w:r>
            <w:proofErr w:type="spellEnd"/>
            <w:r w:rsidR="53DEE6FC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(mm)</w:t>
            </w:r>
          </w:p>
        </w:tc>
        <w:tc>
          <w:tcPr>
            <w:tcW w:w="32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1CD75" w14:textId="14EB0261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4,73</w:t>
            </w:r>
            <w:r w:rsidR="42927DB0" w:rsidRPr="7D2BD772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1EC7AB" w14:textId="4829F202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4,4</w:t>
            </w:r>
            <w:r w:rsidR="00A35345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7D2BD772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A35345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="00A775E6">
              <w:rPr>
                <w:rFonts w:ascii="Arial" w:eastAsia="Arial" w:hAnsi="Arial" w:cs="Arial"/>
                <w:sz w:val="22"/>
                <w:szCs w:val="22"/>
              </w:rPr>
              <w:t>Air/Earth</w:t>
            </w:r>
            <w:r w:rsidR="00A35345"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r w:rsidR="007015F3">
              <w:rPr>
                <w:rFonts w:ascii="Arial" w:eastAsia="Arial" w:hAnsi="Arial" w:cs="Arial"/>
                <w:sz w:val="22"/>
                <w:szCs w:val="22"/>
              </w:rPr>
              <w:t xml:space="preserve">| </w:t>
            </w:r>
            <w:r w:rsidR="00A35345">
              <w:rPr>
                <w:rFonts w:ascii="Arial" w:eastAsia="Arial" w:hAnsi="Arial" w:cs="Arial"/>
                <w:sz w:val="22"/>
                <w:szCs w:val="22"/>
              </w:rPr>
              <w:t>4,450(GT</w:t>
            </w:r>
            <w:r w:rsidR="00B2732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35345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B27329">
              <w:rPr>
                <w:rFonts w:ascii="Arial" w:eastAsia="Arial" w:hAnsi="Arial" w:cs="Arial"/>
                <w:sz w:val="22"/>
                <w:szCs w:val="22"/>
              </w:rPr>
              <w:t>ine</w:t>
            </w:r>
            <w:r w:rsidR="00A3534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7D2BD772" w14:paraId="5417A3F1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3BAA23" w14:textId="6CD2119A" w:rsidR="7D2BD772" w:rsidRPr="0097007F" w:rsidRDefault="005A06BE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Larghezza</w:t>
            </w:r>
            <w:proofErr w:type="spellEnd"/>
            <w:r w:rsidR="691341FD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(mm)</w:t>
            </w:r>
          </w:p>
        </w:tc>
        <w:tc>
          <w:tcPr>
            <w:tcW w:w="6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6E342" w14:textId="08F68009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1,860</w:t>
            </w:r>
          </w:p>
        </w:tc>
      </w:tr>
      <w:tr w:rsidR="7D2BD772" w14:paraId="596EFDCB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280F1" w14:textId="3904695D" w:rsidR="7D2BD772" w:rsidRPr="0097007F" w:rsidRDefault="005A06BE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Altezza</w:t>
            </w:r>
            <w:r w:rsidR="1828800D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(mm)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E3190B" w14:textId="3AF933DE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1,480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D7625" w14:textId="571AB64E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1,485</w:t>
            </w:r>
          </w:p>
        </w:tc>
      </w:tr>
      <w:tr w:rsidR="7D2BD772" w14:paraId="09FAFA09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59139B" w14:textId="41CDF3EF" w:rsidR="7D2BD772" w:rsidRPr="0097007F" w:rsidRDefault="005A06BE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Passo</w:t>
            </w:r>
            <w:r w:rsidR="0DAB9246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(mm)</w:t>
            </w:r>
          </w:p>
        </w:tc>
        <w:tc>
          <w:tcPr>
            <w:tcW w:w="6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597DF" w14:textId="4F18DBA7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35B4117A" w:rsidRPr="7D2BD772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7D2BD772">
              <w:rPr>
                <w:rFonts w:ascii="Arial" w:eastAsia="Arial" w:hAnsi="Arial" w:cs="Arial"/>
                <w:sz w:val="22"/>
                <w:szCs w:val="22"/>
              </w:rPr>
              <w:t>820</w:t>
            </w:r>
          </w:p>
        </w:tc>
      </w:tr>
      <w:tr w:rsidR="7D2BD772" w14:paraId="2E20F6FE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75F7F3" w14:textId="7C53E80F" w:rsidR="7D2BD772" w:rsidRPr="0097007F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Batter</w:t>
            </w:r>
            <w:r w:rsidR="005A06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ia</w:t>
            </w:r>
            <w:proofErr w:type="spellEnd"/>
            <w:r w:rsidR="0A048F7E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(kWh)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7B186" w14:textId="4117126A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58.3</w:t>
            </w:r>
          </w:p>
        </w:tc>
        <w:tc>
          <w:tcPr>
            <w:tcW w:w="1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CD4D20" w14:textId="0B674638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81.4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316D1" w14:textId="6BC64785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58.3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A6ADB2" w14:textId="392385A4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81.4</w:t>
            </w:r>
          </w:p>
        </w:tc>
      </w:tr>
      <w:tr w:rsidR="7D2BD772" w14:paraId="6B38FE99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ADF30D" w14:textId="0BF39607" w:rsidR="7D2BD772" w:rsidRPr="0097007F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</w:t>
            </w:r>
            <w:r w:rsidR="005A06B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tenza</w:t>
            </w:r>
            <w:r w:rsidR="7A60AC54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(kW)</w:t>
            </w:r>
          </w:p>
        </w:tc>
        <w:tc>
          <w:tcPr>
            <w:tcW w:w="6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86AF67" w14:textId="614371F7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150</w:t>
            </w:r>
          </w:p>
        </w:tc>
      </w:tr>
      <w:tr w:rsidR="7D2BD772" w14:paraId="654D9140" w14:textId="77777777" w:rsidTr="0097007F">
        <w:trPr>
          <w:trHeight w:val="315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4F213" w14:textId="77777777" w:rsidR="005A06BE" w:rsidRDefault="005A06BE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Autonomia</w:t>
            </w:r>
            <w:proofErr w:type="spellEnd"/>
            <w:r w:rsidR="7D2BD772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2F21F77" w14:textId="7895A3AC" w:rsidR="7D2BD772" w:rsidRPr="0097007F" w:rsidRDefault="6F073705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(km, WLTP)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CEE54" w14:textId="26747498" w:rsidR="7D2BD772" w:rsidRDefault="4D87154B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31365AA">
              <w:rPr>
                <w:rFonts w:ascii="Arial" w:eastAsia="Arial" w:hAnsi="Arial" w:cs="Arial"/>
                <w:sz w:val="22"/>
                <w:szCs w:val="22"/>
              </w:rPr>
              <w:t>456</w:t>
            </w:r>
          </w:p>
        </w:tc>
        <w:tc>
          <w:tcPr>
            <w:tcW w:w="1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B32C2" w14:textId="59F6B6FF" w:rsidR="7D2BD772" w:rsidRDefault="4D87154B" w:rsidP="7D2BD772">
            <w:pPr>
              <w:pStyle w:val="paragraph"/>
              <w:spacing w:beforeAutospacing="0" w:afterAutospacing="0"/>
              <w:jc w:val="center"/>
              <w:rPr>
                <w:rFonts w:eastAsia="Arial"/>
              </w:rPr>
            </w:pPr>
            <w:r w:rsidRPr="431365AA">
              <w:rPr>
                <w:rFonts w:ascii="Arial" w:eastAsia="Arial" w:hAnsi="Arial" w:cs="Arial"/>
                <w:sz w:val="22"/>
                <w:szCs w:val="22"/>
              </w:rPr>
              <w:t>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FEA258" w14:textId="3EE44FAE" w:rsidR="7D2BD772" w:rsidRDefault="4D87154B" w:rsidP="7D2BD772">
            <w:pPr>
              <w:pStyle w:val="paragraph"/>
              <w:spacing w:beforeAutospacing="0" w:afterAutospacing="0"/>
              <w:jc w:val="center"/>
              <w:rPr>
                <w:rFonts w:eastAsia="Arial"/>
              </w:rPr>
            </w:pPr>
            <w:r w:rsidRPr="431365AA">
              <w:rPr>
                <w:rFonts w:ascii="Arial" w:eastAsia="Arial" w:hAnsi="Arial" w:cs="Arial"/>
                <w:sz w:val="22"/>
                <w:szCs w:val="22"/>
              </w:rPr>
              <w:t>440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29AC0" w14:textId="38A09F3A" w:rsidR="7D2BD772" w:rsidRDefault="4D87154B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31365AA">
              <w:rPr>
                <w:rFonts w:ascii="Arial" w:eastAsia="Arial" w:hAnsi="Arial" w:cs="Arial"/>
                <w:sz w:val="22"/>
                <w:szCs w:val="22"/>
              </w:rPr>
              <w:t>625</w:t>
            </w:r>
          </w:p>
        </w:tc>
      </w:tr>
      <w:tr w:rsidR="7D2BD772" w14:paraId="2AF6DE49" w14:textId="77777777" w:rsidTr="2412AF19">
        <w:trPr>
          <w:trHeight w:val="315"/>
        </w:trPr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A9D1CE" w14:textId="15193E4B" w:rsidR="7D2BD772" w:rsidRPr="0097007F" w:rsidRDefault="005A06BE" w:rsidP="004F64BC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Ricarica</w:t>
            </w:r>
            <w:proofErr w:type="spellEnd"/>
            <w:r w:rsidR="209CE77A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21256256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H:m</w:t>
            </w:r>
            <w:r w:rsidR="10BFC0C7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</w:t>
            </w:r>
            <w:proofErr w:type="spellEnd"/>
            <w:proofErr w:type="gramEnd"/>
            <w:r w:rsidR="209CE77A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8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F094E" w14:textId="330533AE" w:rsidR="7D2BD772" w:rsidRPr="006A3DB1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A3D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DC </w:t>
            </w:r>
            <w:r w:rsidR="005A06B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fast</w:t>
            </w:r>
            <w:r w:rsidRPr="006A3D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64BC" w:rsidRPr="006A3D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6A3D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harging </w:t>
            </w:r>
          </w:p>
          <w:p w14:paraId="4479C0EE" w14:textId="030C363F" w:rsidR="7D2BD772" w:rsidRPr="006A3DB1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A3D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(10-80%)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47888" w14:textId="180277A5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18D5AB5" w:rsidRPr="7D2BD772">
              <w:rPr>
                <w:rFonts w:ascii="Arial" w:eastAsia="Arial" w:hAnsi="Arial" w:cs="Arial"/>
                <w:sz w:val="22"/>
                <w:szCs w:val="22"/>
              </w:rPr>
              <w:t>0:</w:t>
            </w:r>
            <w:r w:rsidRPr="7D2BD772">
              <w:rPr>
                <w:rFonts w:ascii="Arial" w:eastAsia="Arial" w:hAnsi="Arial" w:cs="Arial"/>
                <w:sz w:val="22"/>
                <w:szCs w:val="22"/>
              </w:rPr>
              <w:t>29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E2CD6" w14:textId="5EB6B2C5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0EBE01C" w:rsidRPr="7D2BD772">
              <w:rPr>
                <w:rFonts w:ascii="Arial" w:eastAsia="Arial" w:hAnsi="Arial" w:cs="Arial"/>
                <w:sz w:val="22"/>
                <w:szCs w:val="22"/>
              </w:rPr>
              <w:t>0:</w:t>
            </w:r>
            <w:r w:rsidRPr="7D2BD772">
              <w:rPr>
                <w:rFonts w:ascii="Arial" w:eastAsia="Arial" w:hAnsi="Arial" w:cs="Arial"/>
                <w:sz w:val="22"/>
                <w:szCs w:val="22"/>
              </w:rPr>
              <w:t>31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F9B7B1" w14:textId="77142770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F1C96A6" w:rsidRPr="7D2BD772">
              <w:rPr>
                <w:rFonts w:ascii="Arial" w:eastAsia="Arial" w:hAnsi="Arial" w:cs="Arial"/>
                <w:sz w:val="22"/>
                <w:szCs w:val="22"/>
              </w:rPr>
              <w:t>0:</w:t>
            </w:r>
            <w:r w:rsidRPr="7D2BD772">
              <w:rPr>
                <w:rFonts w:ascii="Arial" w:eastAsia="Arial" w:hAnsi="Arial" w:cs="Arial"/>
                <w:sz w:val="22"/>
                <w:szCs w:val="22"/>
              </w:rPr>
              <w:t>29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2D84E" w14:textId="72BF0813" w:rsidR="3EDE958F" w:rsidRDefault="3EDE958F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0:</w:t>
            </w:r>
            <w:r w:rsidR="7D2BD772" w:rsidRPr="7D2BD772">
              <w:rPr>
                <w:rFonts w:ascii="Arial" w:eastAsia="Arial" w:hAnsi="Arial" w:cs="Arial"/>
                <w:sz w:val="22"/>
                <w:szCs w:val="22"/>
              </w:rPr>
              <w:t>31</w:t>
            </w:r>
          </w:p>
        </w:tc>
      </w:tr>
      <w:tr w:rsidR="7D2BD772" w14:paraId="1068E9C0" w14:textId="77777777" w:rsidTr="2412AF19">
        <w:trPr>
          <w:trHeight w:val="315"/>
        </w:trPr>
        <w:tc>
          <w:tcPr>
            <w:tcW w:w="1288" w:type="dxa"/>
            <w:vMerge/>
            <w:vAlign w:val="center"/>
          </w:tcPr>
          <w:p w14:paraId="5BB1D905" w14:textId="77777777" w:rsidR="00FD4597" w:rsidRPr="0097007F" w:rsidRDefault="00FD4597">
            <w:pPr>
              <w:rPr>
                <w:b/>
                <w:bCs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19FF2" w14:textId="55987AE3" w:rsidR="7D2BD772" w:rsidRPr="006A3DB1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A3D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AC </w:t>
            </w:r>
            <w:r w:rsidR="004F64BC" w:rsidRPr="006A3D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6A3D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harging (10-100%)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E447DB" w14:textId="1721B2A5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2BDB148C" w:rsidRPr="7D2BD772">
              <w:rPr>
                <w:rFonts w:ascii="Arial" w:eastAsia="Arial" w:hAnsi="Arial" w:cs="Arial"/>
                <w:sz w:val="22"/>
                <w:szCs w:val="22"/>
              </w:rPr>
              <w:t>:20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B732" w14:textId="707602B6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2343DA0D" w:rsidRPr="7D2BD772">
              <w:rPr>
                <w:rFonts w:ascii="Arial" w:eastAsia="Arial" w:hAnsi="Arial" w:cs="Arial"/>
                <w:sz w:val="22"/>
                <w:szCs w:val="22"/>
              </w:rPr>
              <w:t>:15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1F057" w14:textId="1395148F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10316EF3" w:rsidRPr="7D2BD772">
              <w:rPr>
                <w:rFonts w:ascii="Arial" w:eastAsia="Arial" w:hAnsi="Arial" w:cs="Arial"/>
                <w:sz w:val="22"/>
                <w:szCs w:val="22"/>
              </w:rPr>
              <w:t>:20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00FFB" w14:textId="077488EF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5E441737" w:rsidRPr="7D2BD772">
              <w:rPr>
                <w:rFonts w:ascii="Arial" w:eastAsia="Arial" w:hAnsi="Arial" w:cs="Arial"/>
                <w:sz w:val="22"/>
                <w:szCs w:val="22"/>
              </w:rPr>
              <w:t>:15</w:t>
            </w:r>
          </w:p>
        </w:tc>
      </w:tr>
      <w:tr w:rsidR="7D2BD772" w:rsidRPr="00A831ED" w14:paraId="2314AF33" w14:textId="77777777" w:rsidTr="0097007F">
        <w:trPr>
          <w:trHeight w:val="289"/>
        </w:trPr>
        <w:tc>
          <w:tcPr>
            <w:tcW w:w="2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A113E1" w14:textId="5D1B44CA" w:rsidR="7D2BD772" w:rsidRPr="0097007F" w:rsidRDefault="005A06BE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Pneumatici</w:t>
            </w:r>
            <w:proofErr w:type="spellEnd"/>
          </w:p>
        </w:tc>
        <w:tc>
          <w:tcPr>
            <w:tcW w:w="6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A1AB4" w14:textId="4246699B" w:rsidR="7D2BD772" w:rsidRPr="00B27329" w:rsidRDefault="7D2BD772" w:rsidP="7D2BD772">
            <w:pPr>
              <w:pStyle w:val="paragraph"/>
              <w:spacing w:beforeAutospacing="0" w:afterAutospacing="0"/>
              <w:jc w:val="center"/>
              <w:rPr>
                <w:rFonts w:eastAsia="Arial"/>
                <w:lang w:val="it-IT"/>
              </w:rPr>
            </w:pPr>
            <w:r w:rsidRPr="00B27329">
              <w:rPr>
                <w:rFonts w:ascii="Arial" w:eastAsia="Arial" w:hAnsi="Arial" w:cs="Arial"/>
                <w:sz w:val="22"/>
                <w:szCs w:val="22"/>
                <w:lang w:val="it-IT"/>
              </w:rPr>
              <w:t>215/60R17</w:t>
            </w:r>
            <w:r w:rsidR="00B80B36" w:rsidRPr="00B27329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(</w:t>
            </w:r>
            <w:r w:rsidR="00B27329" w:rsidRPr="00B27329">
              <w:rPr>
                <w:rFonts w:ascii="Arial" w:eastAsia="Arial" w:hAnsi="Arial" w:cs="Arial"/>
                <w:sz w:val="22"/>
                <w:szCs w:val="22"/>
                <w:lang w:val="it-IT"/>
              </w:rPr>
              <w:t>usati per misurazione autonomia</w:t>
            </w:r>
            <w:r w:rsidR="00B80B36" w:rsidRPr="00B27329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  <w:r w:rsidR="6B7DC196" w:rsidRPr="00B27329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o 215/50R19</w:t>
            </w:r>
          </w:p>
        </w:tc>
      </w:tr>
      <w:tr w:rsidR="7D2BD772" w14:paraId="61AAC0A5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873D0" w14:textId="172BD524" w:rsidR="7D2BD772" w:rsidRPr="0097007F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0-100 km/h</w:t>
            </w:r>
            <w:r w:rsidR="7C1E3EA2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(second</w:t>
            </w:r>
            <w:r w:rsidR="00B2732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</w:t>
            </w:r>
            <w:r w:rsidR="7C1E3EA2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8A3E3F" w14:textId="570C4033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7.4</w:t>
            </w:r>
          </w:p>
        </w:tc>
        <w:tc>
          <w:tcPr>
            <w:tcW w:w="1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413A40" w14:textId="09937A50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129A41" w14:textId="124F9700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7.4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59045F" w14:textId="4D2785B5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7.</w:t>
            </w:r>
            <w:r w:rsidR="06731A1C" w:rsidRPr="7D2BD772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</w:tr>
      <w:tr w:rsidR="7D2BD772" w14:paraId="160438AA" w14:textId="77777777" w:rsidTr="0097007F">
        <w:trPr>
          <w:trHeight w:val="316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5FBD4" w14:textId="48EDD642" w:rsidR="7D2BD772" w:rsidRPr="0097007F" w:rsidRDefault="00B27329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Velocità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Max.</w:t>
            </w:r>
            <w:r w:rsidR="3D976568"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(km/h)</w:t>
            </w:r>
          </w:p>
        </w:tc>
        <w:tc>
          <w:tcPr>
            <w:tcW w:w="6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929E6" w14:textId="4BDA1F4D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170</w:t>
            </w:r>
          </w:p>
        </w:tc>
      </w:tr>
      <w:tr w:rsidR="7D2BD772" w14:paraId="26B91AA2" w14:textId="77777777" w:rsidTr="0097007F">
        <w:trPr>
          <w:trHeight w:val="345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2E35BB" w14:textId="01835613" w:rsidR="298D5EC3" w:rsidRPr="00B27329" w:rsidRDefault="00B27329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it-IT"/>
              </w:rPr>
            </w:pPr>
            <w:r w:rsidRPr="00A775E6">
              <w:rPr>
                <w:rFonts w:ascii="Arial" w:eastAsia="Arial" w:hAnsi="Arial" w:cs="Arial"/>
                <w:b/>
                <w:bCs/>
                <w:sz w:val="22"/>
                <w:szCs w:val="22"/>
                <w:lang w:val="it-IT"/>
              </w:rPr>
              <w:t>Capacità di carico</w:t>
            </w:r>
            <w:r w:rsidR="777EA459" w:rsidRPr="00A775E6">
              <w:rPr>
                <w:rFonts w:ascii="Arial" w:eastAsia="Arial" w:hAnsi="Arial" w:cs="Arial"/>
                <w:b/>
                <w:bCs/>
                <w:sz w:val="22"/>
                <w:szCs w:val="22"/>
                <w:lang w:val="it-IT"/>
              </w:rPr>
              <w:t xml:space="preserve"> (</w:t>
            </w:r>
            <w:r w:rsidR="00A775E6" w:rsidRPr="00A775E6">
              <w:rPr>
                <w:rFonts w:ascii="Arial" w:eastAsia="Arial" w:hAnsi="Arial" w:cs="Arial"/>
                <w:b/>
                <w:bCs/>
                <w:sz w:val="22"/>
                <w:szCs w:val="22"/>
                <w:lang w:val="it-IT"/>
              </w:rPr>
              <w:t>litri)</w:t>
            </w:r>
          </w:p>
        </w:tc>
        <w:tc>
          <w:tcPr>
            <w:tcW w:w="32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07BC2" w14:textId="4093B942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490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097924" w14:textId="7A413BB0" w:rsidR="7D2BD772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D2BD772">
              <w:rPr>
                <w:rFonts w:ascii="Arial" w:eastAsia="Arial" w:hAnsi="Arial" w:cs="Arial"/>
                <w:sz w:val="22"/>
                <w:szCs w:val="22"/>
              </w:rPr>
              <w:t>435</w:t>
            </w:r>
          </w:p>
        </w:tc>
      </w:tr>
      <w:tr w:rsidR="7D2BD772" w14:paraId="3BE6C117" w14:textId="77777777" w:rsidTr="0097007F">
        <w:trPr>
          <w:trHeight w:val="1050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0403E" w14:textId="7A506489" w:rsidR="7D2BD772" w:rsidRPr="0097007F" w:rsidRDefault="005A06BE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Funzionalità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E8594" w14:textId="1EEC8BAB" w:rsidR="7D2BD772" w:rsidRPr="00320D6D" w:rsidRDefault="7D2BD772" w:rsidP="00B80B36">
            <w:pPr>
              <w:pStyle w:val="paragraph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20D6D">
              <w:rPr>
                <w:rFonts w:ascii="Arial" w:eastAsia="Arial" w:hAnsi="Arial" w:cs="Arial"/>
                <w:sz w:val="21"/>
                <w:szCs w:val="21"/>
              </w:rPr>
              <w:t>Digital Key 2.0, Voice Recognition Command, Driving Package F+ (</w:t>
            </w:r>
            <w:r w:rsidR="3F34026C" w:rsidRPr="00320D6D">
              <w:rPr>
                <w:rFonts w:ascii="Arial" w:eastAsia="Arial" w:hAnsi="Arial" w:cs="Arial"/>
                <w:sz w:val="21"/>
                <w:szCs w:val="21"/>
              </w:rPr>
              <w:t>‘</w:t>
            </w:r>
            <w:r w:rsidRPr="00320D6D">
              <w:rPr>
                <w:rFonts w:ascii="Arial" w:eastAsia="Arial" w:hAnsi="Arial" w:cs="Arial"/>
                <w:sz w:val="21"/>
                <w:szCs w:val="21"/>
              </w:rPr>
              <w:t>Drive Wise</w:t>
            </w:r>
            <w:r w:rsidR="1B9EC320" w:rsidRPr="00320D6D">
              <w:rPr>
                <w:rFonts w:ascii="Arial" w:eastAsia="Arial" w:hAnsi="Arial" w:cs="Arial"/>
                <w:sz w:val="21"/>
                <w:szCs w:val="21"/>
              </w:rPr>
              <w:t>’</w:t>
            </w:r>
            <w:r w:rsidRPr="00320D6D">
              <w:rPr>
                <w:rFonts w:ascii="Arial" w:eastAsia="Arial" w:hAnsi="Arial" w:cs="Arial"/>
                <w:sz w:val="21"/>
                <w:szCs w:val="21"/>
              </w:rPr>
              <w:t xml:space="preserve">), </w:t>
            </w:r>
            <w:proofErr w:type="spellStart"/>
            <w:r w:rsidRPr="00320D6D"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 w:rsidRPr="00320D6D">
              <w:rPr>
                <w:rFonts w:ascii="Arial" w:eastAsia="Arial" w:hAnsi="Arial" w:cs="Arial"/>
                <w:sz w:val="21"/>
                <w:szCs w:val="21"/>
              </w:rPr>
              <w:t>-Pedal 3.0</w:t>
            </w:r>
            <w:r w:rsidR="00B80B36" w:rsidRPr="00320D6D">
              <w:rPr>
                <w:rFonts w:ascii="Arial" w:eastAsia="Arial" w:hAnsi="Arial" w:cs="Arial"/>
                <w:sz w:val="21"/>
                <w:szCs w:val="21"/>
              </w:rPr>
              <w:t>, Auto Flush door handles, Remote Smart Parking Assist (RSPA Entry), Head-up display, Smart Power Tailgate, Premium Relaxation Seats, LED Projection Headlamps with Intelligent Front Lighting System, Harman/Kardon Premium Audio, V</w:t>
            </w:r>
            <w:r w:rsidR="00320D6D" w:rsidRPr="00320D6D">
              <w:rPr>
                <w:rFonts w:ascii="Arial" w:eastAsia="Arial" w:hAnsi="Arial" w:cs="Arial"/>
                <w:sz w:val="21"/>
                <w:szCs w:val="21"/>
              </w:rPr>
              <w:t>ehicle-To-Load (V</w:t>
            </w:r>
            <w:r w:rsidR="00B80B36" w:rsidRPr="00320D6D">
              <w:rPr>
                <w:rFonts w:ascii="Arial" w:eastAsia="Arial" w:hAnsi="Arial" w:cs="Arial"/>
                <w:sz w:val="21"/>
                <w:szCs w:val="21"/>
              </w:rPr>
              <w:t>2L</w:t>
            </w:r>
            <w:r w:rsidR="00320D6D" w:rsidRPr="00320D6D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7D2BD772" w14:paraId="2CFA6A63" w14:textId="77777777" w:rsidTr="0097007F">
        <w:trPr>
          <w:trHeight w:val="270"/>
        </w:trPr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1467CB" w14:textId="7FDC9DBE" w:rsidR="7D2BD772" w:rsidRPr="0097007F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7007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ADAS</w:t>
            </w:r>
          </w:p>
        </w:tc>
        <w:tc>
          <w:tcPr>
            <w:tcW w:w="6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9AE46" w14:textId="261759B9" w:rsidR="7D2BD772" w:rsidRPr="00320D6D" w:rsidRDefault="7D2BD772" w:rsidP="7D2BD772">
            <w:pPr>
              <w:pStyle w:val="paragraph"/>
              <w:spacing w:beforeAutospacing="0" w:afterAutospacing="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20D6D">
              <w:rPr>
                <w:rFonts w:ascii="Arial" w:eastAsia="Arial" w:hAnsi="Arial" w:cs="Arial"/>
                <w:sz w:val="21"/>
                <w:szCs w:val="21"/>
              </w:rPr>
              <w:t>Forward Collision-Avoidance Assist 2 (FCA 2), Lane Keeping Assist (LKA), Blind-Spot Collision-Avoidance Assist (BCA), Safety Exit Warning (SEW), Safety Exit Assist (SEA), Intelligent Speed Limit Assist (ISLA), Driver Attention Warning (DAW), High Beam Assist (HBA), Smart Cruise Control 2 (SCC2), Navigation-based Smart Cruise Control (NSCC), Lane Following Assist 2 (LFA 2), Highway Driving Assist 2 (HDA2), Rear Cross-Traffic Collision-Avoidance Assist (RCCA), Blind-spot View Monitor (BVM), Rear View Monitor (RVM), Surround View Monitor (RVM), Parking Distance Warning (PDW – Front, Rear, and Side</w:t>
            </w:r>
            <w:r w:rsidR="0097007F" w:rsidRPr="00320D6D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320D6D">
              <w:rPr>
                <w:rFonts w:ascii="Arial" w:eastAsia="Arial" w:hAnsi="Arial" w:cs="Arial"/>
                <w:sz w:val="21"/>
                <w:szCs w:val="21"/>
              </w:rPr>
              <w:t>, Parking Collision-Avoidance Assist (PCA-R)</w:t>
            </w:r>
          </w:p>
        </w:tc>
      </w:tr>
    </w:tbl>
    <w:p w14:paraId="09A72FC0" w14:textId="77777777" w:rsidR="00B27329" w:rsidRPr="00B27329" w:rsidRDefault="00B27329" w:rsidP="00B27329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lang w:val="it-IT" w:eastAsia="en-GB"/>
        </w:rPr>
      </w:pPr>
      <w:r w:rsidRPr="00B27329">
        <w:rPr>
          <w:rFonts w:cs="Arial"/>
          <w:b/>
          <w:bCs/>
          <w:lang w:val="it-IT" w:eastAsia="en-GB"/>
        </w:rPr>
        <w:t>Kia Europe </w:t>
      </w:r>
    </w:p>
    <w:p w14:paraId="6DDF9A4F" w14:textId="77777777" w:rsidR="00B27329" w:rsidRPr="00B27329" w:rsidRDefault="00B27329" w:rsidP="00B27329">
      <w:pPr>
        <w:spacing w:before="100" w:beforeAutospacing="1" w:after="100" w:afterAutospacing="1"/>
        <w:textAlignment w:val="baseline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it-IT" w:eastAsia="en-GB"/>
        </w:rPr>
      </w:pPr>
      <w:r w:rsidRPr="00B27329">
        <w:rPr>
          <w:rFonts w:cs="Arial"/>
          <w:i/>
          <w:lang w:val="it-IT" w:eastAsia="en-GB"/>
        </w:rPr>
        <w:t xml:space="preserve">Kia Europe </w:t>
      </w:r>
      <w:r w:rsidRPr="00B27329">
        <w:rPr>
          <w:rFonts w:eastAsia="Times New Roman" w:cs="Arial"/>
          <w:i/>
          <w:color w:val="000000" w:themeColor="text1"/>
          <w:lang w:val="it-IT" w:eastAsia="en-GB"/>
        </w:rPr>
        <w:t xml:space="preserve">è la divisione europea di vendita e produzione di Kia Corporation, un </w:t>
      </w:r>
      <w:proofErr w:type="gramStart"/>
      <w:r w:rsidRPr="00B27329">
        <w:rPr>
          <w:rFonts w:eastAsia="Times New Roman" w:cs="Arial"/>
          <w:i/>
          <w:color w:val="000000" w:themeColor="text1"/>
          <w:lang w:val="it-IT" w:eastAsia="en-GB"/>
        </w:rPr>
        <w:t>brand</w:t>
      </w:r>
      <w:proofErr w:type="gramEnd"/>
      <w:r w:rsidRPr="00B27329">
        <w:rPr>
          <w:rFonts w:eastAsia="Times New Roman" w:cs="Arial"/>
          <w:i/>
          <w:color w:val="000000" w:themeColor="text1"/>
          <w:lang w:val="it-IT" w:eastAsia="en-GB"/>
        </w:rPr>
        <w:t xml:space="preserve"> riconosciuto a livello mondiale con la vision di offrire soluzioni di mobilità sostenibile che ispirino il movimento in tutto il mondo. In qualità di </w:t>
      </w:r>
      <w:proofErr w:type="spellStart"/>
      <w:r w:rsidRPr="00B27329">
        <w:rPr>
          <w:rFonts w:eastAsia="Times New Roman" w:cs="Arial"/>
          <w:i/>
          <w:color w:val="000000" w:themeColor="text1"/>
          <w:lang w:val="it-IT" w:eastAsia="en-GB"/>
        </w:rPr>
        <w:t>Sustainable</w:t>
      </w:r>
      <w:proofErr w:type="spellEnd"/>
      <w:r w:rsidRPr="00B27329">
        <w:rPr>
          <w:rFonts w:eastAsia="Times New Roman" w:cs="Arial"/>
          <w:i/>
          <w:color w:val="000000" w:themeColor="text1"/>
          <w:lang w:val="it-IT" w:eastAsia="en-GB"/>
        </w:rPr>
        <w:t xml:space="preserve"> </w:t>
      </w:r>
      <w:proofErr w:type="spellStart"/>
      <w:r w:rsidRPr="00B27329">
        <w:rPr>
          <w:rFonts w:eastAsia="Times New Roman" w:cs="Arial"/>
          <w:i/>
          <w:color w:val="000000" w:themeColor="text1"/>
          <w:lang w:val="it-IT" w:eastAsia="en-GB"/>
        </w:rPr>
        <w:t>Mobility</w:t>
      </w:r>
      <w:proofErr w:type="spellEnd"/>
      <w:r w:rsidRPr="00B27329">
        <w:rPr>
          <w:rFonts w:eastAsia="Times New Roman" w:cs="Arial"/>
          <w:i/>
          <w:color w:val="000000" w:themeColor="text1"/>
          <w:lang w:val="it-IT" w:eastAsia="en-GB"/>
        </w:rPr>
        <w:t xml:space="preserve"> Solutions Provider,</w:t>
      </w:r>
    </w:p>
    <w:p w14:paraId="362FC66E" w14:textId="77777777" w:rsidR="00B27329" w:rsidRPr="00B27329" w:rsidRDefault="00B27329" w:rsidP="00B27329">
      <w:pPr>
        <w:spacing w:line="240" w:lineRule="auto"/>
        <w:rPr>
          <w:rFonts w:cs="Arial"/>
          <w:i/>
          <w:color w:val="000000" w:themeColor="text1"/>
          <w:lang w:val="it-IT"/>
        </w:rPr>
      </w:pPr>
      <w:r w:rsidRPr="00B27329">
        <w:rPr>
          <w:rFonts w:cs="Arial"/>
          <w:i/>
          <w:color w:val="000000" w:themeColor="text1"/>
          <w:lang w:val="it-IT"/>
        </w:rPr>
        <w:t xml:space="preserve">Kia sta guidando la diffusione di veicoli elettrificati ed elettrici a batteria e sta sviluppando una gamma crescente di servizi di mobilità, incentivando in tutto il mondo le persone a cercare i modi migliori per viaggiare. </w:t>
      </w:r>
    </w:p>
    <w:p w14:paraId="61DC3C01" w14:textId="77777777" w:rsidR="00B27329" w:rsidRPr="00B27329" w:rsidRDefault="00B27329" w:rsidP="00B27329">
      <w:pPr>
        <w:spacing w:line="240" w:lineRule="auto"/>
        <w:rPr>
          <w:rFonts w:cs="Arial"/>
          <w:i/>
          <w:color w:val="000000" w:themeColor="text1"/>
          <w:lang w:val="it-IT"/>
        </w:rPr>
      </w:pPr>
    </w:p>
    <w:p w14:paraId="58F6EE98" w14:textId="77777777" w:rsidR="00B27329" w:rsidRPr="00B27329" w:rsidRDefault="00B27329" w:rsidP="00B27329">
      <w:pPr>
        <w:spacing w:line="240" w:lineRule="auto"/>
        <w:rPr>
          <w:rFonts w:ascii="Calibri" w:hAnsi="Calibri"/>
          <w:lang w:val="it-IT"/>
        </w:rPr>
      </w:pPr>
      <w:r w:rsidRPr="00B27329">
        <w:rPr>
          <w:rFonts w:cs="Arial"/>
          <w:i/>
          <w:lang w:val="it-IT"/>
        </w:rPr>
        <w:t xml:space="preserve">Kia Europe, con sede a Francoforte, in Germania, impiega in totale oltre 5,500 dipendenti di 40 nazionalità in 39 mercati in tutta Europa e nel Caucaso. </w:t>
      </w:r>
      <w:r w:rsidRPr="00B27329">
        <w:rPr>
          <w:rFonts w:cs="Arial"/>
          <w:i/>
          <w:color w:val="000000" w:themeColor="text1"/>
          <w:lang w:val="it-IT"/>
        </w:rPr>
        <w:t>Kia Europe supervisiona la produzione dello stabilimento all'avanguardia di Zilina, in Slovacchia</w:t>
      </w:r>
      <w:r w:rsidRPr="00B27329">
        <w:rPr>
          <w:rFonts w:cs="Arial"/>
          <w:i/>
          <w:lang w:val="it-IT"/>
        </w:rPr>
        <w:t xml:space="preserve">. I prodotti innovativi di </w:t>
      </w:r>
      <w:r w:rsidRPr="00B27329">
        <w:rPr>
          <w:rFonts w:cs="Arial"/>
          <w:i/>
          <w:color w:val="000000" w:themeColor="text1"/>
          <w:lang w:val="it-IT"/>
        </w:rPr>
        <w:t>Kia continuano ad ottenere grandi consensi, in particolare</w:t>
      </w:r>
      <w:r w:rsidRPr="00B27329">
        <w:rPr>
          <w:rFonts w:cs="Arial"/>
          <w:i/>
          <w:lang w:val="it-IT"/>
        </w:rPr>
        <w:t xml:space="preserve"> </w:t>
      </w:r>
      <w:r w:rsidRPr="00B27329">
        <w:rPr>
          <w:rFonts w:cs="Arial"/>
          <w:i/>
          <w:color w:val="000000" w:themeColor="text1"/>
          <w:lang w:val="it-IT"/>
        </w:rPr>
        <w:t xml:space="preserve">il rivoluzionario veicolo 100% elettrico EV6 è stata la prima auto coreana a vincere il prestigioso premio </w:t>
      </w:r>
      <w:proofErr w:type="spellStart"/>
      <w:r w:rsidRPr="00B27329">
        <w:rPr>
          <w:rFonts w:cs="Arial"/>
          <w:i/>
          <w:color w:val="000000" w:themeColor="text1"/>
          <w:lang w:val="it-IT"/>
        </w:rPr>
        <w:t>European</w:t>
      </w:r>
      <w:proofErr w:type="spellEnd"/>
      <w:r w:rsidRPr="00B27329">
        <w:rPr>
          <w:rFonts w:cs="Arial"/>
          <w:i/>
          <w:color w:val="000000" w:themeColor="text1"/>
          <w:lang w:val="it-IT"/>
        </w:rPr>
        <w:t xml:space="preserve"> Car of the </w:t>
      </w:r>
      <w:proofErr w:type="spellStart"/>
      <w:r w:rsidRPr="00B27329">
        <w:rPr>
          <w:rFonts w:cs="Arial"/>
          <w:i/>
          <w:color w:val="000000" w:themeColor="text1"/>
          <w:lang w:val="it-IT"/>
        </w:rPr>
        <w:t>Year</w:t>
      </w:r>
      <w:proofErr w:type="spellEnd"/>
      <w:r w:rsidRPr="00B27329">
        <w:rPr>
          <w:rFonts w:cs="Arial"/>
          <w:i/>
          <w:color w:val="000000" w:themeColor="text1"/>
          <w:lang w:val="it-IT"/>
        </w:rPr>
        <w:t xml:space="preserve"> nel 2022.</w:t>
      </w:r>
      <w:r w:rsidRPr="00B27329">
        <w:rPr>
          <w:rFonts w:cs="Arial"/>
          <w:i/>
          <w:lang w:val="it-IT"/>
        </w:rPr>
        <w:t>    </w:t>
      </w:r>
    </w:p>
    <w:p w14:paraId="142C1D34" w14:textId="77777777" w:rsidR="00B27329" w:rsidRPr="00B27329" w:rsidRDefault="00B27329" w:rsidP="00B27329">
      <w:pPr>
        <w:spacing w:line="240" w:lineRule="auto"/>
        <w:rPr>
          <w:rFonts w:cs="Arial"/>
          <w:i/>
          <w:lang w:val="it-IT"/>
        </w:rPr>
      </w:pPr>
    </w:p>
    <w:p w14:paraId="7B692183" w14:textId="77777777" w:rsidR="00B27329" w:rsidRPr="00B27329" w:rsidRDefault="00B27329" w:rsidP="00B27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 w:rsidRPr="00B27329">
        <w:rPr>
          <w:rFonts w:eastAsia="Times New Roman" w:cs="Arial"/>
          <w:i/>
          <w:lang w:val="it-IT" w:eastAsia="en-GB"/>
        </w:rPr>
        <w:t>Per maggiori informazioni</w:t>
      </w:r>
      <w:r w:rsidRPr="00B27329">
        <w:rPr>
          <w:rFonts w:eastAsia="Arial" w:cs="Arial"/>
          <w:i/>
          <w:iCs/>
          <w:lang w:val="it-IT" w:eastAsia="en-GB"/>
        </w:rPr>
        <w:t>: </w:t>
      </w:r>
      <w:hyperlink r:id="rId15" w:history="1">
        <w:r w:rsidRPr="00B27329">
          <w:rPr>
            <w:rFonts w:eastAsia="Arial" w:cs="Arial"/>
            <w:color w:val="0000FF"/>
            <w:u w:val="single"/>
            <w:lang w:val="it-IT" w:eastAsia="en-GB"/>
          </w:rPr>
          <w:t>www.press-eu.kia.com</w:t>
        </w:r>
      </w:hyperlink>
      <w:r w:rsidRPr="00B27329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</w:t>
      </w:r>
      <w:r w:rsidRPr="00B27329">
        <w:rPr>
          <w:rFonts w:eastAsia="Times New Roman" w:cs="Arial"/>
          <w:i/>
          <w:lang w:val="it-IT" w:eastAsia="en-GB"/>
        </w:rPr>
        <w:t xml:space="preserve">e </w:t>
      </w:r>
      <w:hyperlink r:id="rId16" w:history="1">
        <w:r w:rsidRPr="00B27329">
          <w:rPr>
            <w:rFonts w:eastAsia="Times New Roman" w:cs="Arial"/>
            <w:iCs/>
            <w:color w:val="0563C1"/>
            <w:u w:val="single"/>
            <w:lang w:val="it-IT" w:eastAsia="en-GB"/>
          </w:rPr>
          <w:t>https://www.press-eu.kia.com/it</w:t>
        </w:r>
      </w:hyperlink>
      <w:r w:rsidRPr="00B27329">
        <w:rPr>
          <w:rFonts w:eastAsia="Times New Roman" w:cs="Arial"/>
          <w:i/>
          <w:lang w:val="it-IT" w:eastAsia="en-GB"/>
        </w:rPr>
        <w:t xml:space="preserve"> </w:t>
      </w:r>
    </w:p>
    <w:p w14:paraId="0D4A1EF4" w14:textId="77777777" w:rsidR="00703AB7" w:rsidRDefault="00703AB7" w:rsidP="00B27329">
      <w:pPr>
        <w:spacing w:before="100" w:beforeAutospacing="1" w:after="100" w:afterAutospacing="1" w:line="240" w:lineRule="auto"/>
        <w:jc w:val="both"/>
        <w:textAlignment w:val="baseline"/>
        <w:rPr>
          <w:rFonts w:cs="Arial"/>
          <w:b/>
          <w:bCs/>
          <w:lang w:val="it-IT" w:eastAsia="en-GB"/>
        </w:rPr>
      </w:pPr>
    </w:p>
    <w:p w14:paraId="31796AA7" w14:textId="77777777" w:rsidR="00A831ED" w:rsidRDefault="00A831ED" w:rsidP="00B27329">
      <w:pPr>
        <w:spacing w:before="100" w:beforeAutospacing="1" w:after="100" w:afterAutospacing="1" w:line="240" w:lineRule="auto"/>
        <w:jc w:val="both"/>
        <w:textAlignment w:val="baseline"/>
        <w:rPr>
          <w:rFonts w:cs="Arial"/>
          <w:b/>
          <w:bCs/>
          <w:lang w:val="it-IT" w:eastAsia="en-GB"/>
        </w:rPr>
      </w:pPr>
    </w:p>
    <w:p w14:paraId="294B804E" w14:textId="77777777" w:rsidR="00A831ED" w:rsidRDefault="00A831ED" w:rsidP="00B27329">
      <w:pPr>
        <w:spacing w:before="100" w:beforeAutospacing="1" w:after="100" w:afterAutospacing="1" w:line="240" w:lineRule="auto"/>
        <w:jc w:val="both"/>
        <w:textAlignment w:val="baseline"/>
        <w:rPr>
          <w:rFonts w:cs="Arial"/>
          <w:b/>
          <w:bCs/>
          <w:lang w:val="it-IT" w:eastAsia="en-GB"/>
        </w:rPr>
      </w:pPr>
    </w:p>
    <w:p w14:paraId="46820712" w14:textId="19FD6655" w:rsidR="00B27329" w:rsidRPr="00B27329" w:rsidRDefault="00B27329" w:rsidP="00B27329">
      <w:pPr>
        <w:spacing w:before="100" w:beforeAutospacing="1" w:after="100" w:afterAutospacing="1" w:line="240" w:lineRule="auto"/>
        <w:jc w:val="both"/>
        <w:textAlignment w:val="baseline"/>
        <w:rPr>
          <w:rFonts w:cs="Arial"/>
          <w:b/>
          <w:bCs/>
          <w:lang w:val="it-IT" w:eastAsia="en-GB"/>
        </w:rPr>
      </w:pPr>
      <w:r w:rsidRPr="00B27329">
        <w:rPr>
          <w:rFonts w:cs="Arial"/>
          <w:b/>
          <w:bCs/>
          <w:lang w:val="it-IT" w:eastAsia="en-GB"/>
        </w:rPr>
        <w:lastRenderedPageBreak/>
        <w:t>Kia Connect</w:t>
      </w:r>
    </w:p>
    <w:p w14:paraId="52D64054" w14:textId="05562A44" w:rsidR="7D2BD772" w:rsidRPr="00B27329" w:rsidRDefault="00B27329" w:rsidP="00B27329">
      <w:pPr>
        <w:pStyle w:val="paragraph"/>
        <w:spacing w:beforeAutospacing="0" w:afterAutospacing="0"/>
        <w:rPr>
          <w:rFonts w:ascii="Arial" w:eastAsia="Arial" w:hAnsi="Arial" w:cs="Arial"/>
          <w:sz w:val="22"/>
          <w:szCs w:val="22"/>
          <w:lang w:val="it-IT"/>
        </w:rPr>
      </w:pPr>
      <w:r w:rsidRPr="00B27329">
        <w:rPr>
          <w:rFonts w:ascii="Arial" w:eastAsia="Malgun Gothic" w:hAnsi="Arial" w:cs="Arial"/>
          <w:i/>
          <w:iCs/>
          <w:sz w:val="22"/>
          <w:szCs w:val="22"/>
          <w:lang w:val="it-IT" w:eastAsia="en-US"/>
        </w:rPr>
        <w:t>Kia Connect è la sussidiaria europea di Kia che fornisce servizi per le auto connesse in una gamma sempre più ampia di mercati e modelli. Parallelamente all’evolversi di Kia in fornitore di soluzioni per la mobilità sostenibile, Kia Connect migliora l'esperienza di guida quotidiana con funzionalità intuitive, controllo da remoto del veicolo e informazioni in tempo reale, accessibili sia tramite l'interfaccia di bordo che tramite l'app Kia.</w:t>
      </w:r>
      <w:r w:rsidRPr="00B27329">
        <w:rPr>
          <w:rFonts w:ascii="Arial" w:eastAsia="Malgun Gothic" w:hAnsi="Arial" w:cs="Arial"/>
          <w:b/>
          <w:bCs/>
          <w:sz w:val="22"/>
          <w:szCs w:val="22"/>
          <w:lang w:val="it-IT" w:eastAsia="en-US"/>
        </w:rPr>
        <w:t xml:space="preserve"> </w:t>
      </w:r>
      <w:r w:rsidRPr="00B27329">
        <w:rPr>
          <w:rFonts w:ascii="Arial" w:eastAsia="Malgun Gothic" w:hAnsi="Arial" w:cs="Arial"/>
          <w:i/>
          <w:iCs/>
          <w:sz w:val="22"/>
          <w:szCs w:val="22"/>
          <w:lang w:val="it-IT" w:eastAsia="en-US"/>
        </w:rPr>
        <w:t xml:space="preserve">Le funzionalità principali includono la navigazione con aggiornamenti sul traffico in tempo reale, aggiornamenti software over-the-air, funzioni di ricarica intelligente e l’accesso da remoto a funzionalità essenziali come le impostazioni del clima, lo stato di carica e la localizzazione del veicolo. Kia Connect, inoltre, incrementa la sicurezza e la praticità attraverso notifiche automatiche di emergenza, diagnostica da remoto e avvisi proattivi sullo stato del veicolo. Con una base utenti in costante aumento a livello globale, Kia Connect offre tecnologia all'avanguardia, servizi basati sui dati e connettività senza </w:t>
      </w:r>
      <w:proofErr w:type="spellStart"/>
      <w:r w:rsidRPr="00B27329">
        <w:rPr>
          <w:rFonts w:ascii="Arial" w:eastAsia="Malgun Gothic" w:hAnsi="Arial" w:cs="Arial"/>
          <w:i/>
          <w:iCs/>
          <w:sz w:val="22"/>
          <w:szCs w:val="22"/>
          <w:lang w:val="it-IT" w:eastAsia="en-US"/>
        </w:rPr>
        <w:t>soluzioni</w:t>
      </w:r>
      <w:proofErr w:type="spellEnd"/>
      <w:r w:rsidRPr="00B27329">
        <w:rPr>
          <w:rFonts w:ascii="Arial" w:eastAsia="Malgun Gothic" w:hAnsi="Arial" w:cs="Arial"/>
          <w:i/>
          <w:iCs/>
          <w:sz w:val="22"/>
          <w:szCs w:val="22"/>
          <w:lang w:val="it-IT" w:eastAsia="en-US"/>
        </w:rPr>
        <w:t xml:space="preserve"> di continuità per anticipare e soddisfare le esigenze in continua evoluzione degli automobilisti contemporanei.</w:t>
      </w:r>
    </w:p>
    <w:sectPr w:rsidR="7D2BD772" w:rsidRPr="00B27329" w:rsidSect="00E13B72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2268" w:right="1440" w:bottom="1560" w:left="1440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F8E8" w14:textId="77777777" w:rsidR="00F3427A" w:rsidRDefault="00F3427A" w:rsidP="00777D9D">
      <w:pPr>
        <w:spacing w:line="240" w:lineRule="auto"/>
      </w:pPr>
      <w:r>
        <w:separator/>
      </w:r>
    </w:p>
  </w:endnote>
  <w:endnote w:type="continuationSeparator" w:id="0">
    <w:p w14:paraId="521A1DD7" w14:textId="77777777" w:rsidR="00F3427A" w:rsidRDefault="00F3427A" w:rsidP="00777D9D">
      <w:pPr>
        <w:spacing w:line="240" w:lineRule="auto"/>
      </w:pPr>
      <w:r>
        <w:continuationSeparator/>
      </w:r>
    </w:p>
  </w:endnote>
  <w:endnote w:type="continuationNotice" w:id="1">
    <w:p w14:paraId="0D4D7896" w14:textId="77777777" w:rsidR="00F3427A" w:rsidRDefault="00F342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5E9E" w14:textId="77777777" w:rsidR="005B6FEB" w:rsidRDefault="005B6FE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F442FE" wp14:editId="2DBB02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70230"/>
              <wp:effectExtent l="0" t="0" r="2540" b="0"/>
              <wp:wrapNone/>
              <wp:docPr id="705094295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72FCD" w14:textId="77777777" w:rsidR="005B6FEB" w:rsidRPr="005B6FEB" w:rsidRDefault="005B6FEB" w:rsidP="005B6F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eastAsia="ko-KR"/>
                            </w:rPr>
                          </w:pPr>
                          <w:r w:rsidRPr="005B6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eastAsia="ko-KR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442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본 문서는 현대자동차·기아의 정보자산으로 귀사와의 비밀유지계약 및 제반법률에 따라 법적 보호를 받습니다." style="position:absolute;margin-left:0;margin-top:0;width:451.3pt;height:44.9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" filled="f" stroked="f">
              <v:textbox style="mso-fit-shape-to-text:t" inset="20pt,0,0,15pt">
                <w:txbxContent>
                  <w:p w14:paraId="42372FCD" w14:textId="77777777" w:rsidR="005B6FEB" w:rsidRPr="005B6FEB" w:rsidRDefault="005B6FEB" w:rsidP="005B6F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eastAsia="ko-KR"/>
                      </w:rPr>
                    </w:pPr>
                    <w:r w:rsidRPr="005B6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eastAsia="ko-KR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7EF2" w14:textId="77777777" w:rsidR="009917EC" w:rsidRDefault="005B6FEB">
    <w:pPr>
      <w:pStyle w:val="Pidipagina"/>
      <w:rPr>
        <w:lang w:eastAsia="ko-KR"/>
      </w:rPr>
    </w:pPr>
    <w:r>
      <w:rPr>
        <w:rFonts w:hint="eastAsia"/>
        <w:noProof/>
        <w:lang w:eastAsia="ko-KR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62C970" wp14:editId="3AD6D409">
              <wp:simplePos x="914400" y="1000506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70230"/>
              <wp:effectExtent l="0" t="0" r="2540" b="0"/>
              <wp:wrapNone/>
              <wp:docPr id="1260708327" name="Text Box 4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5D67F" w14:textId="77777777" w:rsidR="005B6FEB" w:rsidRPr="005B6FEB" w:rsidRDefault="005B6FEB" w:rsidP="005B6F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eastAsia="ko-K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2C9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본 문서는 현대자동차·기아의 정보자산으로 귀사와의 비밀유지계약 및 제반법률에 따라 법적 보호를 받습니다." style="position:absolute;margin-left:0;margin-top:0;width:451.3pt;height:44.9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" filled="f" stroked="f">
              <v:textbox style="mso-fit-shape-to-text:t" inset="20pt,0,0,15pt">
                <w:txbxContent>
                  <w:p w14:paraId="3BA5D67F" w14:textId="77777777" w:rsidR="005B6FEB" w:rsidRPr="005B6FEB" w:rsidRDefault="005B6FEB" w:rsidP="005B6F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eastAsia="ko-K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E7674">
      <w:rPr>
        <w:rFonts w:hint="eastAsia"/>
        <w:noProof/>
        <w:lang w:eastAsia="ko-KR"/>
      </w:rPr>
      <w:drawing>
        <wp:anchor distT="0" distB="0" distL="114300" distR="114300" simplePos="0" relativeHeight="251658241" behindDoc="0" locked="0" layoutInCell="1" allowOverlap="1" wp14:anchorId="5E912AF8" wp14:editId="022A53CC">
          <wp:simplePos x="0" y="0"/>
          <wp:positionH relativeFrom="column">
            <wp:posOffset>3834130</wp:posOffset>
          </wp:positionH>
          <wp:positionV relativeFrom="paragraph">
            <wp:posOffset>-184150</wp:posOffset>
          </wp:positionV>
          <wp:extent cx="1898015" cy="185420"/>
          <wp:effectExtent l="0" t="0" r="0" b="0"/>
          <wp:wrapNone/>
          <wp:docPr id="807818901" name="Picture 8078189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BA5D" w14:textId="77777777" w:rsidR="005B6FEB" w:rsidRDefault="005B6FE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DD7B93" wp14:editId="47DA6E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70230"/>
              <wp:effectExtent l="0" t="0" r="2540" b="0"/>
              <wp:wrapNone/>
              <wp:docPr id="405862651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4D27A" w14:textId="77777777" w:rsidR="005B6FEB" w:rsidRPr="005B6FEB" w:rsidRDefault="005B6FEB" w:rsidP="005B6F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eastAsia="ko-KR"/>
                            </w:rPr>
                          </w:pPr>
                          <w:r w:rsidRPr="005B6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eastAsia="ko-KR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D7B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본 문서는 현대자동차·기아의 정보자산으로 귀사와의 비밀유지계약 및 제반법률에 따라 법적 보호를 받습니다." style="position:absolute;margin-left:0;margin-top:0;width:451.3pt;height:44.9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" filled="f" stroked="f">
              <v:textbox style="mso-fit-shape-to-text:t" inset="20pt,0,0,15pt">
                <w:txbxContent>
                  <w:p w14:paraId="1EC4D27A" w14:textId="77777777" w:rsidR="005B6FEB" w:rsidRPr="005B6FEB" w:rsidRDefault="005B6FEB" w:rsidP="005B6F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eastAsia="ko-KR"/>
                      </w:rPr>
                    </w:pPr>
                    <w:r w:rsidRPr="005B6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eastAsia="ko-KR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4713" w14:textId="77777777" w:rsidR="00F3427A" w:rsidRDefault="00F3427A" w:rsidP="00777D9D">
      <w:pPr>
        <w:spacing w:line="240" w:lineRule="auto"/>
      </w:pPr>
      <w:r>
        <w:separator/>
      </w:r>
    </w:p>
  </w:footnote>
  <w:footnote w:type="continuationSeparator" w:id="0">
    <w:p w14:paraId="548D515A" w14:textId="77777777" w:rsidR="00F3427A" w:rsidRDefault="00F3427A" w:rsidP="00777D9D">
      <w:pPr>
        <w:spacing w:line="240" w:lineRule="auto"/>
      </w:pPr>
      <w:r>
        <w:continuationSeparator/>
      </w:r>
    </w:p>
  </w:footnote>
  <w:footnote w:type="continuationNotice" w:id="1">
    <w:p w14:paraId="0288D856" w14:textId="77777777" w:rsidR="00F3427A" w:rsidRDefault="00F342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D41E" w14:textId="77777777" w:rsidR="009917EC" w:rsidRDefault="00BE7674">
    <w:pPr>
      <w:pStyle w:val="Intestazione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17949BF" wp14:editId="750EEF03">
          <wp:simplePos x="0" y="0"/>
          <wp:positionH relativeFrom="column">
            <wp:posOffset>-13970</wp:posOffset>
          </wp:positionH>
          <wp:positionV relativeFrom="paragraph">
            <wp:posOffset>256540</wp:posOffset>
          </wp:positionV>
          <wp:extent cx="1499870" cy="391160"/>
          <wp:effectExtent l="0" t="0" r="0" b="0"/>
          <wp:wrapNone/>
          <wp:docPr id="55925371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219" b="14563"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Oa4zTqwz">
      <int2:state int2:value="Rejected" int2:type="spell"/>
    </int2:textHash>
    <int2:textHash int2:hashCode="RHnGp+X6ab4Nxn" int2:id="Rv9P3VhU">
      <int2:state int2:value="Rejected" int2:type="spell"/>
    </int2:textHash>
    <int2:textHash int2:hashCode="QuOXYXPkCiz9pV" int2:id="kdtkNaZC">
      <int2:state int2:value="Rejected" int2:type="spell"/>
    </int2:textHash>
    <int2:textHash int2:hashCode="YoNnbe84Bnobfk" int2:id="sXM7JpS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879"/>
    <w:multiLevelType w:val="hybridMultilevel"/>
    <w:tmpl w:val="CC10F87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C35B9"/>
    <w:multiLevelType w:val="multilevel"/>
    <w:tmpl w:val="700A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0C7"/>
    <w:multiLevelType w:val="hybridMultilevel"/>
    <w:tmpl w:val="F396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4D98"/>
    <w:multiLevelType w:val="hybridMultilevel"/>
    <w:tmpl w:val="D24678F4"/>
    <w:lvl w:ilvl="0" w:tplc="58BCB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E5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86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0E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D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56E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88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03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E5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2965"/>
    <w:multiLevelType w:val="hybridMultilevel"/>
    <w:tmpl w:val="D3E8240A"/>
    <w:lvl w:ilvl="0" w:tplc="345294FA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CDB2CCB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53091C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27A70B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DB6345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1C2697C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85880EA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10B50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4044EC3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4492EF6"/>
    <w:multiLevelType w:val="hybridMultilevel"/>
    <w:tmpl w:val="90FED2B4"/>
    <w:lvl w:ilvl="0" w:tplc="C27CAB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AE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61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E6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4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4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CB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E6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8C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F35BE"/>
    <w:multiLevelType w:val="hybridMultilevel"/>
    <w:tmpl w:val="0686B774"/>
    <w:lvl w:ilvl="0" w:tplc="59D01CA8">
      <w:start w:val="1"/>
      <w:numFmt w:val="bullet"/>
      <w:lvlText w:val=""/>
      <w:lvlJc w:val="left"/>
      <w:pPr>
        <w:ind w:left="1884" w:hanging="400"/>
      </w:pPr>
      <w:rPr>
        <w:rFonts w:ascii="Wingdings" w:hAnsi="Wingdings" w:hint="default"/>
      </w:rPr>
    </w:lvl>
    <w:lvl w:ilvl="1" w:tplc="B94295C2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2" w:tplc="9FBECD64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3" w:tplc="0A1C5956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4" w:tplc="CE009360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5" w:tplc="4B66DF50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  <w:lvl w:ilvl="6" w:tplc="9E5A670A" w:tentative="1">
      <w:start w:val="1"/>
      <w:numFmt w:val="bullet"/>
      <w:lvlText w:val=""/>
      <w:lvlJc w:val="left"/>
      <w:pPr>
        <w:ind w:left="4284" w:hanging="400"/>
      </w:pPr>
      <w:rPr>
        <w:rFonts w:ascii="Wingdings" w:hAnsi="Wingdings" w:hint="default"/>
      </w:rPr>
    </w:lvl>
    <w:lvl w:ilvl="7" w:tplc="6BE0D2EC" w:tentative="1">
      <w:start w:val="1"/>
      <w:numFmt w:val="bullet"/>
      <w:lvlText w:val=""/>
      <w:lvlJc w:val="left"/>
      <w:pPr>
        <w:ind w:left="4684" w:hanging="400"/>
      </w:pPr>
      <w:rPr>
        <w:rFonts w:ascii="Wingdings" w:hAnsi="Wingdings" w:hint="default"/>
      </w:rPr>
    </w:lvl>
    <w:lvl w:ilvl="8" w:tplc="3360599A" w:tentative="1">
      <w:start w:val="1"/>
      <w:numFmt w:val="bullet"/>
      <w:lvlText w:val=""/>
      <w:lvlJc w:val="left"/>
      <w:pPr>
        <w:ind w:left="5084" w:hanging="400"/>
      </w:pPr>
      <w:rPr>
        <w:rFonts w:ascii="Wingdings" w:hAnsi="Wingdings" w:hint="default"/>
      </w:rPr>
    </w:lvl>
  </w:abstractNum>
  <w:abstractNum w:abstractNumId="7" w15:restartNumberingAfterBreak="0">
    <w:nsid w:val="220E355C"/>
    <w:multiLevelType w:val="hybridMultilevel"/>
    <w:tmpl w:val="827C6688"/>
    <w:lvl w:ilvl="0" w:tplc="A7921FD2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312A62F2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5ECE95AA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4372F32E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C1B263D2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D326EFAC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3B7C4DEA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58CC231E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AE903B14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8" w15:restartNumberingAfterBreak="0">
    <w:nsid w:val="25F15212"/>
    <w:multiLevelType w:val="hybridMultilevel"/>
    <w:tmpl w:val="0FB842A2"/>
    <w:lvl w:ilvl="0" w:tplc="0534DE48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FB40892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48AE39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A001F2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2B24601E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D68C71C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13AB5A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3B12709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F58092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7B90BBD"/>
    <w:multiLevelType w:val="hybridMultilevel"/>
    <w:tmpl w:val="084001DA"/>
    <w:lvl w:ilvl="0" w:tplc="0B180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6B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04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EC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E9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C8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AB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27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CFE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A7DD2"/>
    <w:multiLevelType w:val="hybridMultilevel"/>
    <w:tmpl w:val="45B46614"/>
    <w:lvl w:ilvl="0" w:tplc="37DA19CA">
      <w:start w:val="1"/>
      <w:numFmt w:val="decimalEnclosedCircle"/>
      <w:lvlText w:val="%1"/>
      <w:lvlJc w:val="left"/>
      <w:pPr>
        <w:ind w:left="1084" w:hanging="400"/>
      </w:pPr>
    </w:lvl>
    <w:lvl w:ilvl="1" w:tplc="B5D41938" w:tentative="1">
      <w:start w:val="1"/>
      <w:numFmt w:val="upperLetter"/>
      <w:lvlText w:val="%2."/>
      <w:lvlJc w:val="left"/>
      <w:pPr>
        <w:ind w:left="1484" w:hanging="400"/>
      </w:pPr>
    </w:lvl>
    <w:lvl w:ilvl="2" w:tplc="E038606E" w:tentative="1">
      <w:start w:val="1"/>
      <w:numFmt w:val="lowerRoman"/>
      <w:lvlText w:val="%3."/>
      <w:lvlJc w:val="right"/>
      <w:pPr>
        <w:ind w:left="1884" w:hanging="400"/>
      </w:pPr>
    </w:lvl>
    <w:lvl w:ilvl="3" w:tplc="E2FC58AE" w:tentative="1">
      <w:start w:val="1"/>
      <w:numFmt w:val="decimal"/>
      <w:lvlText w:val="%4."/>
      <w:lvlJc w:val="left"/>
      <w:pPr>
        <w:ind w:left="2284" w:hanging="400"/>
      </w:pPr>
    </w:lvl>
    <w:lvl w:ilvl="4" w:tplc="8A382BEC" w:tentative="1">
      <w:start w:val="1"/>
      <w:numFmt w:val="upperLetter"/>
      <w:lvlText w:val="%5."/>
      <w:lvlJc w:val="left"/>
      <w:pPr>
        <w:ind w:left="2684" w:hanging="400"/>
      </w:pPr>
    </w:lvl>
    <w:lvl w:ilvl="5" w:tplc="6228F0DA" w:tentative="1">
      <w:start w:val="1"/>
      <w:numFmt w:val="lowerRoman"/>
      <w:lvlText w:val="%6."/>
      <w:lvlJc w:val="right"/>
      <w:pPr>
        <w:ind w:left="3084" w:hanging="400"/>
      </w:pPr>
    </w:lvl>
    <w:lvl w:ilvl="6" w:tplc="96BC1078" w:tentative="1">
      <w:start w:val="1"/>
      <w:numFmt w:val="decimal"/>
      <w:lvlText w:val="%7."/>
      <w:lvlJc w:val="left"/>
      <w:pPr>
        <w:ind w:left="3484" w:hanging="400"/>
      </w:pPr>
    </w:lvl>
    <w:lvl w:ilvl="7" w:tplc="2A7C6510" w:tentative="1">
      <w:start w:val="1"/>
      <w:numFmt w:val="upperLetter"/>
      <w:lvlText w:val="%8."/>
      <w:lvlJc w:val="left"/>
      <w:pPr>
        <w:ind w:left="3884" w:hanging="400"/>
      </w:pPr>
    </w:lvl>
    <w:lvl w:ilvl="8" w:tplc="B39A9832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11" w15:restartNumberingAfterBreak="0">
    <w:nsid w:val="2AFA7960"/>
    <w:multiLevelType w:val="hybridMultilevel"/>
    <w:tmpl w:val="4634A566"/>
    <w:lvl w:ilvl="0" w:tplc="E25EB24C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BD69B30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C709ED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755A610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446C07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0662C10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D6B43D34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FFE23D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D212A2A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476FFD"/>
    <w:multiLevelType w:val="hybridMultilevel"/>
    <w:tmpl w:val="0282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E27B8"/>
    <w:multiLevelType w:val="hybridMultilevel"/>
    <w:tmpl w:val="CC0A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9338F"/>
    <w:multiLevelType w:val="hybridMultilevel"/>
    <w:tmpl w:val="7B34D948"/>
    <w:lvl w:ilvl="0" w:tplc="5CA6C9F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9702AA8E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74AC5DA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E264AF7C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C234E1F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8E4A4A8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BB0C1B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165AE7E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D0C00AE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D287663"/>
    <w:multiLevelType w:val="hybridMultilevel"/>
    <w:tmpl w:val="17C40186"/>
    <w:lvl w:ilvl="0" w:tplc="FFFFFFFF">
      <w:numFmt w:val="bullet"/>
      <w:lvlText w:val="-"/>
      <w:lvlJc w:val="left"/>
      <w:pPr>
        <w:ind w:left="360" w:hanging="360"/>
      </w:pPr>
      <w:rPr>
        <w:rFonts w:ascii="Arial" w:hAnsi="Arial" w:hint="default"/>
        <w:b/>
      </w:rPr>
    </w:lvl>
    <w:lvl w:ilvl="1" w:tplc="E1E81E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FEA3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54FD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D801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0EFC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FE36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2E1E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78F2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6D3DD3"/>
    <w:multiLevelType w:val="hybridMultilevel"/>
    <w:tmpl w:val="3124C2DE"/>
    <w:lvl w:ilvl="0" w:tplc="5BF89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43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2E4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6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AD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87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4A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D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AD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A716F"/>
    <w:multiLevelType w:val="hybridMultilevel"/>
    <w:tmpl w:val="17AEBBFC"/>
    <w:lvl w:ilvl="0" w:tplc="758C02DA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B5B0C56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6D98F7CE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4DD0AC1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6E43DA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54C2F31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6826FA5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B0B475C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3288D96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6E33783"/>
    <w:multiLevelType w:val="hybridMultilevel"/>
    <w:tmpl w:val="B1DE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E042F"/>
    <w:multiLevelType w:val="hybridMultilevel"/>
    <w:tmpl w:val="8E062052"/>
    <w:lvl w:ilvl="0" w:tplc="32683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C8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06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4A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C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E9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AC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20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C9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81A28"/>
    <w:multiLevelType w:val="hybridMultilevel"/>
    <w:tmpl w:val="2A184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92FBC"/>
    <w:multiLevelType w:val="hybridMultilevel"/>
    <w:tmpl w:val="4FC0F3A8"/>
    <w:lvl w:ilvl="0" w:tplc="AB56A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A3A30" w:tentative="1">
      <w:start w:val="1"/>
      <w:numFmt w:val="lowerLetter"/>
      <w:lvlText w:val="%2."/>
      <w:lvlJc w:val="left"/>
      <w:pPr>
        <w:ind w:left="1440" w:hanging="360"/>
      </w:pPr>
    </w:lvl>
    <w:lvl w:ilvl="2" w:tplc="9118EC72" w:tentative="1">
      <w:start w:val="1"/>
      <w:numFmt w:val="lowerRoman"/>
      <w:lvlText w:val="%3."/>
      <w:lvlJc w:val="right"/>
      <w:pPr>
        <w:ind w:left="2160" w:hanging="180"/>
      </w:pPr>
    </w:lvl>
    <w:lvl w:ilvl="3" w:tplc="6D6C2E0C" w:tentative="1">
      <w:start w:val="1"/>
      <w:numFmt w:val="decimal"/>
      <w:lvlText w:val="%4."/>
      <w:lvlJc w:val="left"/>
      <w:pPr>
        <w:ind w:left="2880" w:hanging="360"/>
      </w:pPr>
    </w:lvl>
    <w:lvl w:ilvl="4" w:tplc="E13E8D90" w:tentative="1">
      <w:start w:val="1"/>
      <w:numFmt w:val="lowerLetter"/>
      <w:lvlText w:val="%5."/>
      <w:lvlJc w:val="left"/>
      <w:pPr>
        <w:ind w:left="3600" w:hanging="360"/>
      </w:pPr>
    </w:lvl>
    <w:lvl w:ilvl="5" w:tplc="3C7E1932" w:tentative="1">
      <w:start w:val="1"/>
      <w:numFmt w:val="lowerRoman"/>
      <w:lvlText w:val="%6."/>
      <w:lvlJc w:val="right"/>
      <w:pPr>
        <w:ind w:left="4320" w:hanging="180"/>
      </w:pPr>
    </w:lvl>
    <w:lvl w:ilvl="6" w:tplc="F2CE7C64" w:tentative="1">
      <w:start w:val="1"/>
      <w:numFmt w:val="decimal"/>
      <w:lvlText w:val="%7."/>
      <w:lvlJc w:val="left"/>
      <w:pPr>
        <w:ind w:left="5040" w:hanging="360"/>
      </w:pPr>
    </w:lvl>
    <w:lvl w:ilvl="7" w:tplc="721AD592" w:tentative="1">
      <w:start w:val="1"/>
      <w:numFmt w:val="lowerLetter"/>
      <w:lvlText w:val="%8."/>
      <w:lvlJc w:val="left"/>
      <w:pPr>
        <w:ind w:left="5760" w:hanging="360"/>
      </w:pPr>
    </w:lvl>
    <w:lvl w:ilvl="8" w:tplc="F1503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43AED"/>
    <w:multiLevelType w:val="hybridMultilevel"/>
    <w:tmpl w:val="AA04DD26"/>
    <w:lvl w:ilvl="0" w:tplc="8098E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ulim" w:hAnsi="Gulim" w:hint="default"/>
      </w:rPr>
    </w:lvl>
    <w:lvl w:ilvl="1" w:tplc="89B20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ulim" w:hAnsi="Gulim" w:hint="default"/>
      </w:rPr>
    </w:lvl>
    <w:lvl w:ilvl="2" w:tplc="C816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ulim" w:hAnsi="Gulim" w:hint="default"/>
      </w:rPr>
    </w:lvl>
    <w:lvl w:ilvl="3" w:tplc="A91C1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ulim" w:hAnsi="Gulim" w:hint="default"/>
      </w:rPr>
    </w:lvl>
    <w:lvl w:ilvl="4" w:tplc="A6580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ulim" w:hAnsi="Gulim" w:hint="default"/>
      </w:rPr>
    </w:lvl>
    <w:lvl w:ilvl="5" w:tplc="FA203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ulim" w:hAnsi="Gulim" w:hint="default"/>
      </w:rPr>
    </w:lvl>
    <w:lvl w:ilvl="6" w:tplc="60249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ulim" w:hAnsi="Gulim" w:hint="default"/>
      </w:rPr>
    </w:lvl>
    <w:lvl w:ilvl="7" w:tplc="EF66C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ulim" w:hAnsi="Gulim" w:hint="default"/>
      </w:rPr>
    </w:lvl>
    <w:lvl w:ilvl="8" w:tplc="0C1A9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ulim" w:hAnsi="Gulim" w:hint="default"/>
      </w:rPr>
    </w:lvl>
  </w:abstractNum>
  <w:abstractNum w:abstractNumId="23" w15:restartNumberingAfterBreak="0">
    <w:nsid w:val="5F076D0E"/>
    <w:multiLevelType w:val="hybridMultilevel"/>
    <w:tmpl w:val="0DFA8694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B4DB9"/>
    <w:multiLevelType w:val="hybridMultilevel"/>
    <w:tmpl w:val="CC20657A"/>
    <w:lvl w:ilvl="0" w:tplc="A50C4464">
      <w:start w:val="1"/>
      <w:numFmt w:val="bullet"/>
      <w:lvlText w:val=""/>
      <w:lvlJc w:val="left"/>
      <w:pPr>
        <w:ind w:left="1084" w:hanging="400"/>
      </w:pPr>
      <w:rPr>
        <w:rFonts w:ascii="Wingdings" w:hAnsi="Wingdings" w:hint="default"/>
      </w:rPr>
    </w:lvl>
    <w:lvl w:ilvl="1" w:tplc="22884214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8CD44606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A038F51C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EB8C1AB2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6980E37E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5B69AE2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6630DBE2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1234D408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25" w15:restartNumberingAfterBreak="0">
    <w:nsid w:val="66F22670"/>
    <w:multiLevelType w:val="hybridMultilevel"/>
    <w:tmpl w:val="866C4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60B8D"/>
    <w:multiLevelType w:val="hybridMultilevel"/>
    <w:tmpl w:val="B12A240E"/>
    <w:lvl w:ilvl="0" w:tplc="3BEEA956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DA3A9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29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E1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405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8E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4D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8F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C2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93224"/>
    <w:multiLevelType w:val="multilevel"/>
    <w:tmpl w:val="89E8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01386"/>
    <w:multiLevelType w:val="hybridMultilevel"/>
    <w:tmpl w:val="6B8065A0"/>
    <w:lvl w:ilvl="0" w:tplc="27F2CC3C">
      <w:start w:val="1"/>
      <w:numFmt w:val="bullet"/>
      <w:lvlText w:val=""/>
      <w:lvlJc w:val="left"/>
      <w:pPr>
        <w:ind w:left="1884" w:hanging="400"/>
      </w:pPr>
      <w:rPr>
        <w:rFonts w:ascii="Wingdings" w:hAnsi="Wingdings" w:hint="default"/>
      </w:rPr>
    </w:lvl>
    <w:lvl w:ilvl="1" w:tplc="91665D7A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2" w:tplc="64DA5B10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3" w:tplc="0FB60CAE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4" w:tplc="BB0EBC68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5" w:tplc="74348CFE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  <w:lvl w:ilvl="6" w:tplc="60A4D0FE" w:tentative="1">
      <w:start w:val="1"/>
      <w:numFmt w:val="bullet"/>
      <w:lvlText w:val=""/>
      <w:lvlJc w:val="left"/>
      <w:pPr>
        <w:ind w:left="4284" w:hanging="400"/>
      </w:pPr>
      <w:rPr>
        <w:rFonts w:ascii="Wingdings" w:hAnsi="Wingdings" w:hint="default"/>
      </w:rPr>
    </w:lvl>
    <w:lvl w:ilvl="7" w:tplc="1D0470BE" w:tentative="1">
      <w:start w:val="1"/>
      <w:numFmt w:val="bullet"/>
      <w:lvlText w:val=""/>
      <w:lvlJc w:val="left"/>
      <w:pPr>
        <w:ind w:left="4684" w:hanging="400"/>
      </w:pPr>
      <w:rPr>
        <w:rFonts w:ascii="Wingdings" w:hAnsi="Wingdings" w:hint="default"/>
      </w:rPr>
    </w:lvl>
    <w:lvl w:ilvl="8" w:tplc="98347DD4" w:tentative="1">
      <w:start w:val="1"/>
      <w:numFmt w:val="bullet"/>
      <w:lvlText w:val=""/>
      <w:lvlJc w:val="left"/>
      <w:pPr>
        <w:ind w:left="5084" w:hanging="400"/>
      </w:pPr>
      <w:rPr>
        <w:rFonts w:ascii="Wingdings" w:hAnsi="Wingdings" w:hint="default"/>
      </w:rPr>
    </w:lvl>
  </w:abstractNum>
  <w:abstractNum w:abstractNumId="29" w15:restartNumberingAfterBreak="0">
    <w:nsid w:val="7066498C"/>
    <w:multiLevelType w:val="hybridMultilevel"/>
    <w:tmpl w:val="78A6194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A10184"/>
    <w:multiLevelType w:val="hybridMultilevel"/>
    <w:tmpl w:val="9C5640B6"/>
    <w:lvl w:ilvl="0" w:tplc="7F02177C">
      <w:start w:val="1"/>
      <w:numFmt w:val="bullet"/>
      <w:lvlText w:val=""/>
      <w:lvlJc w:val="left"/>
      <w:pPr>
        <w:ind w:left="1259" w:hanging="400"/>
      </w:pPr>
      <w:rPr>
        <w:rFonts w:ascii="Wingdings" w:hAnsi="Wingdings" w:hint="default"/>
      </w:rPr>
    </w:lvl>
    <w:lvl w:ilvl="1" w:tplc="70C26454" w:tentative="1">
      <w:start w:val="1"/>
      <w:numFmt w:val="bullet"/>
      <w:lvlText w:val=""/>
      <w:lvlJc w:val="left"/>
      <w:pPr>
        <w:ind w:left="1659" w:hanging="400"/>
      </w:pPr>
      <w:rPr>
        <w:rFonts w:ascii="Wingdings" w:hAnsi="Wingdings" w:hint="default"/>
      </w:rPr>
    </w:lvl>
    <w:lvl w:ilvl="2" w:tplc="5EA69F5C" w:tentative="1">
      <w:start w:val="1"/>
      <w:numFmt w:val="bullet"/>
      <w:lvlText w:val=""/>
      <w:lvlJc w:val="left"/>
      <w:pPr>
        <w:ind w:left="2059" w:hanging="400"/>
      </w:pPr>
      <w:rPr>
        <w:rFonts w:ascii="Wingdings" w:hAnsi="Wingdings" w:hint="default"/>
      </w:rPr>
    </w:lvl>
    <w:lvl w:ilvl="3" w:tplc="3DF44664" w:tentative="1">
      <w:start w:val="1"/>
      <w:numFmt w:val="bullet"/>
      <w:lvlText w:val=""/>
      <w:lvlJc w:val="left"/>
      <w:pPr>
        <w:ind w:left="2459" w:hanging="400"/>
      </w:pPr>
      <w:rPr>
        <w:rFonts w:ascii="Wingdings" w:hAnsi="Wingdings" w:hint="default"/>
      </w:rPr>
    </w:lvl>
    <w:lvl w:ilvl="4" w:tplc="F01AAFC6" w:tentative="1">
      <w:start w:val="1"/>
      <w:numFmt w:val="bullet"/>
      <w:lvlText w:val=""/>
      <w:lvlJc w:val="left"/>
      <w:pPr>
        <w:ind w:left="2859" w:hanging="400"/>
      </w:pPr>
      <w:rPr>
        <w:rFonts w:ascii="Wingdings" w:hAnsi="Wingdings" w:hint="default"/>
      </w:rPr>
    </w:lvl>
    <w:lvl w:ilvl="5" w:tplc="B11852E8" w:tentative="1">
      <w:start w:val="1"/>
      <w:numFmt w:val="bullet"/>
      <w:lvlText w:val=""/>
      <w:lvlJc w:val="left"/>
      <w:pPr>
        <w:ind w:left="3259" w:hanging="400"/>
      </w:pPr>
      <w:rPr>
        <w:rFonts w:ascii="Wingdings" w:hAnsi="Wingdings" w:hint="default"/>
      </w:rPr>
    </w:lvl>
    <w:lvl w:ilvl="6" w:tplc="F7E6F57E" w:tentative="1">
      <w:start w:val="1"/>
      <w:numFmt w:val="bullet"/>
      <w:lvlText w:val=""/>
      <w:lvlJc w:val="left"/>
      <w:pPr>
        <w:ind w:left="3659" w:hanging="400"/>
      </w:pPr>
      <w:rPr>
        <w:rFonts w:ascii="Wingdings" w:hAnsi="Wingdings" w:hint="default"/>
      </w:rPr>
    </w:lvl>
    <w:lvl w:ilvl="7" w:tplc="9DB49710" w:tentative="1">
      <w:start w:val="1"/>
      <w:numFmt w:val="bullet"/>
      <w:lvlText w:val=""/>
      <w:lvlJc w:val="left"/>
      <w:pPr>
        <w:ind w:left="4059" w:hanging="400"/>
      </w:pPr>
      <w:rPr>
        <w:rFonts w:ascii="Wingdings" w:hAnsi="Wingdings" w:hint="default"/>
      </w:rPr>
    </w:lvl>
    <w:lvl w:ilvl="8" w:tplc="CC52EA00" w:tentative="1">
      <w:start w:val="1"/>
      <w:numFmt w:val="bullet"/>
      <w:lvlText w:val=""/>
      <w:lvlJc w:val="left"/>
      <w:pPr>
        <w:ind w:left="4459" w:hanging="400"/>
      </w:pPr>
      <w:rPr>
        <w:rFonts w:ascii="Wingdings" w:hAnsi="Wingdings" w:hint="default"/>
      </w:rPr>
    </w:lvl>
  </w:abstractNum>
  <w:abstractNum w:abstractNumId="31" w15:restartNumberingAfterBreak="0">
    <w:nsid w:val="72656E38"/>
    <w:multiLevelType w:val="hybridMultilevel"/>
    <w:tmpl w:val="2DA8F3FA"/>
    <w:lvl w:ilvl="0" w:tplc="C060B108">
      <w:numFmt w:val="bullet"/>
      <w:lvlText w:val="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C290B57"/>
    <w:multiLevelType w:val="hybridMultilevel"/>
    <w:tmpl w:val="541ABE08"/>
    <w:lvl w:ilvl="0" w:tplc="D62834EA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4BF2D81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D7FEE570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9842B4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6866844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11EE47B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753607E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8D5CA46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E76E27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82089324">
    <w:abstractNumId w:val="5"/>
  </w:num>
  <w:num w:numId="2" w16cid:durableId="1220556152">
    <w:abstractNumId w:val="26"/>
  </w:num>
  <w:num w:numId="3" w16cid:durableId="1071923474">
    <w:abstractNumId w:val="3"/>
  </w:num>
  <w:num w:numId="4" w16cid:durableId="617225922">
    <w:abstractNumId w:val="9"/>
  </w:num>
  <w:num w:numId="5" w16cid:durableId="214850689">
    <w:abstractNumId w:val="10"/>
  </w:num>
  <w:num w:numId="6" w16cid:durableId="1864007498">
    <w:abstractNumId w:val="6"/>
  </w:num>
  <w:num w:numId="7" w16cid:durableId="341128704">
    <w:abstractNumId w:val="28"/>
  </w:num>
  <w:num w:numId="8" w16cid:durableId="1095634610">
    <w:abstractNumId w:val="24"/>
  </w:num>
  <w:num w:numId="9" w16cid:durableId="1081371396">
    <w:abstractNumId w:val="11"/>
  </w:num>
  <w:num w:numId="10" w16cid:durableId="582298736">
    <w:abstractNumId w:val="8"/>
  </w:num>
  <w:num w:numId="11" w16cid:durableId="838809882">
    <w:abstractNumId w:val="7"/>
  </w:num>
  <w:num w:numId="12" w16cid:durableId="1557740346">
    <w:abstractNumId w:val="30"/>
  </w:num>
  <w:num w:numId="13" w16cid:durableId="1598561946">
    <w:abstractNumId w:val="4"/>
  </w:num>
  <w:num w:numId="14" w16cid:durableId="1904676734">
    <w:abstractNumId w:val="27"/>
  </w:num>
  <w:num w:numId="15" w16cid:durableId="504175259">
    <w:abstractNumId w:val="14"/>
  </w:num>
  <w:num w:numId="16" w16cid:durableId="1589263949">
    <w:abstractNumId w:val="17"/>
  </w:num>
  <w:num w:numId="17" w16cid:durableId="1196188141">
    <w:abstractNumId w:val="32"/>
  </w:num>
  <w:num w:numId="18" w16cid:durableId="831144429">
    <w:abstractNumId w:val="16"/>
  </w:num>
  <w:num w:numId="19" w16cid:durableId="1095790324">
    <w:abstractNumId w:val="1"/>
  </w:num>
  <w:num w:numId="20" w16cid:durableId="1788307685">
    <w:abstractNumId w:val="22"/>
  </w:num>
  <w:num w:numId="21" w16cid:durableId="706493486">
    <w:abstractNumId w:val="15"/>
  </w:num>
  <w:num w:numId="22" w16cid:durableId="1781217237">
    <w:abstractNumId w:val="21"/>
  </w:num>
  <w:num w:numId="23" w16cid:durableId="1810169859">
    <w:abstractNumId w:val="23"/>
  </w:num>
  <w:num w:numId="24" w16cid:durableId="701130508">
    <w:abstractNumId w:val="19"/>
  </w:num>
  <w:num w:numId="25" w16cid:durableId="54398684">
    <w:abstractNumId w:val="31"/>
  </w:num>
  <w:num w:numId="26" w16cid:durableId="375931850">
    <w:abstractNumId w:val="20"/>
  </w:num>
  <w:num w:numId="27" w16cid:durableId="1707292056">
    <w:abstractNumId w:val="13"/>
  </w:num>
  <w:num w:numId="28" w16cid:durableId="348529407">
    <w:abstractNumId w:val="18"/>
  </w:num>
  <w:num w:numId="29" w16cid:durableId="1033337377">
    <w:abstractNumId w:val="2"/>
  </w:num>
  <w:num w:numId="30" w16cid:durableId="1217624399">
    <w:abstractNumId w:val="12"/>
  </w:num>
  <w:num w:numId="31" w16cid:durableId="1405251335">
    <w:abstractNumId w:val="5"/>
  </w:num>
  <w:num w:numId="32" w16cid:durableId="670328298">
    <w:abstractNumId w:val="0"/>
  </w:num>
  <w:num w:numId="33" w16cid:durableId="437913913">
    <w:abstractNumId w:val="29"/>
  </w:num>
  <w:num w:numId="34" w16cid:durableId="1194810487">
    <w:abstractNumId w:val="5"/>
  </w:num>
  <w:num w:numId="35" w16cid:durableId="2139951397">
    <w:abstractNumId w:val="5"/>
  </w:num>
  <w:num w:numId="36" w16cid:durableId="12212901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0" w:nlCheck="1" w:checkStyle="0"/>
  <w:activeWritingStyle w:appName="MSWord" w:lang="ko-K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TA2N7U0NzUxtjRU0lEKTi0uzszPAykwNK8FABBCizktAAAA"/>
  </w:docVars>
  <w:rsids>
    <w:rsidRoot w:val="006E6CBA"/>
    <w:rsid w:val="000005A2"/>
    <w:rsid w:val="000008E6"/>
    <w:rsid w:val="00000C1C"/>
    <w:rsid w:val="0000100F"/>
    <w:rsid w:val="00002243"/>
    <w:rsid w:val="00002272"/>
    <w:rsid w:val="000039CD"/>
    <w:rsid w:val="00003A47"/>
    <w:rsid w:val="00003AB9"/>
    <w:rsid w:val="00003FEE"/>
    <w:rsid w:val="000044C1"/>
    <w:rsid w:val="00004FA1"/>
    <w:rsid w:val="00005102"/>
    <w:rsid w:val="00005A39"/>
    <w:rsid w:val="00006B19"/>
    <w:rsid w:val="00007167"/>
    <w:rsid w:val="00007E1A"/>
    <w:rsid w:val="00010216"/>
    <w:rsid w:val="00010284"/>
    <w:rsid w:val="00010C80"/>
    <w:rsid w:val="00010D7C"/>
    <w:rsid w:val="000110CD"/>
    <w:rsid w:val="00012B3E"/>
    <w:rsid w:val="00012D5C"/>
    <w:rsid w:val="00013269"/>
    <w:rsid w:val="0001470A"/>
    <w:rsid w:val="00015529"/>
    <w:rsid w:val="00015A91"/>
    <w:rsid w:val="00015C73"/>
    <w:rsid w:val="00015DC7"/>
    <w:rsid w:val="00017C56"/>
    <w:rsid w:val="000200DB"/>
    <w:rsid w:val="000203CE"/>
    <w:rsid w:val="00020607"/>
    <w:rsid w:val="00020BC8"/>
    <w:rsid w:val="00021FC7"/>
    <w:rsid w:val="00022B1E"/>
    <w:rsid w:val="00022B57"/>
    <w:rsid w:val="00022FAB"/>
    <w:rsid w:val="00023E19"/>
    <w:rsid w:val="00023F02"/>
    <w:rsid w:val="00024020"/>
    <w:rsid w:val="00024453"/>
    <w:rsid w:val="00026FBE"/>
    <w:rsid w:val="000277A1"/>
    <w:rsid w:val="00027C5E"/>
    <w:rsid w:val="00030282"/>
    <w:rsid w:val="0003054C"/>
    <w:rsid w:val="000309AB"/>
    <w:rsid w:val="00030AFA"/>
    <w:rsid w:val="000314B4"/>
    <w:rsid w:val="00032920"/>
    <w:rsid w:val="00032FBA"/>
    <w:rsid w:val="0003352E"/>
    <w:rsid w:val="000338D1"/>
    <w:rsid w:val="000340EA"/>
    <w:rsid w:val="00034AA1"/>
    <w:rsid w:val="00034ECF"/>
    <w:rsid w:val="00035B3B"/>
    <w:rsid w:val="00036166"/>
    <w:rsid w:val="000363AE"/>
    <w:rsid w:val="00036537"/>
    <w:rsid w:val="00036DC8"/>
    <w:rsid w:val="00037F6C"/>
    <w:rsid w:val="00040291"/>
    <w:rsid w:val="00040AE4"/>
    <w:rsid w:val="00040E0B"/>
    <w:rsid w:val="00041AFF"/>
    <w:rsid w:val="000428D7"/>
    <w:rsid w:val="00043923"/>
    <w:rsid w:val="00043B7D"/>
    <w:rsid w:val="00044E8C"/>
    <w:rsid w:val="00045018"/>
    <w:rsid w:val="00045549"/>
    <w:rsid w:val="00045BB3"/>
    <w:rsid w:val="00046B70"/>
    <w:rsid w:val="00047067"/>
    <w:rsid w:val="0004725E"/>
    <w:rsid w:val="000472F0"/>
    <w:rsid w:val="0005143B"/>
    <w:rsid w:val="00052652"/>
    <w:rsid w:val="00052991"/>
    <w:rsid w:val="000530A7"/>
    <w:rsid w:val="0005345E"/>
    <w:rsid w:val="00053A93"/>
    <w:rsid w:val="00053A9D"/>
    <w:rsid w:val="00054C94"/>
    <w:rsid w:val="0005521B"/>
    <w:rsid w:val="00055845"/>
    <w:rsid w:val="00055C68"/>
    <w:rsid w:val="000562F4"/>
    <w:rsid w:val="0005648D"/>
    <w:rsid w:val="00056772"/>
    <w:rsid w:val="00057DB8"/>
    <w:rsid w:val="00060BBC"/>
    <w:rsid w:val="00060E15"/>
    <w:rsid w:val="000618BA"/>
    <w:rsid w:val="00061F28"/>
    <w:rsid w:val="0006227A"/>
    <w:rsid w:val="0006307A"/>
    <w:rsid w:val="000647EF"/>
    <w:rsid w:val="00064DE2"/>
    <w:rsid w:val="000653A3"/>
    <w:rsid w:val="00065BF5"/>
    <w:rsid w:val="00065CE8"/>
    <w:rsid w:val="00065E3C"/>
    <w:rsid w:val="00066279"/>
    <w:rsid w:val="000666E8"/>
    <w:rsid w:val="00066B2E"/>
    <w:rsid w:val="00066B95"/>
    <w:rsid w:val="00067A4B"/>
    <w:rsid w:val="00067DF1"/>
    <w:rsid w:val="00070092"/>
    <w:rsid w:val="0007044E"/>
    <w:rsid w:val="00070670"/>
    <w:rsid w:val="000715BD"/>
    <w:rsid w:val="00071E36"/>
    <w:rsid w:val="0007222A"/>
    <w:rsid w:val="00072D05"/>
    <w:rsid w:val="0007309B"/>
    <w:rsid w:val="00074126"/>
    <w:rsid w:val="00074958"/>
    <w:rsid w:val="00074E2D"/>
    <w:rsid w:val="0007588D"/>
    <w:rsid w:val="00076010"/>
    <w:rsid w:val="000764FF"/>
    <w:rsid w:val="00076B29"/>
    <w:rsid w:val="0007723E"/>
    <w:rsid w:val="000774F4"/>
    <w:rsid w:val="00077855"/>
    <w:rsid w:val="00077CD2"/>
    <w:rsid w:val="0008003A"/>
    <w:rsid w:val="00080620"/>
    <w:rsid w:val="000808CC"/>
    <w:rsid w:val="00080BE6"/>
    <w:rsid w:val="00080F5A"/>
    <w:rsid w:val="00081B86"/>
    <w:rsid w:val="0008223B"/>
    <w:rsid w:val="00083214"/>
    <w:rsid w:val="00083343"/>
    <w:rsid w:val="00083E78"/>
    <w:rsid w:val="00084133"/>
    <w:rsid w:val="0008522E"/>
    <w:rsid w:val="00085236"/>
    <w:rsid w:val="00085549"/>
    <w:rsid w:val="000855E7"/>
    <w:rsid w:val="000857E7"/>
    <w:rsid w:val="00086342"/>
    <w:rsid w:val="00086908"/>
    <w:rsid w:val="00086A11"/>
    <w:rsid w:val="00086D6F"/>
    <w:rsid w:val="00087CA6"/>
    <w:rsid w:val="00090B39"/>
    <w:rsid w:val="00090BBA"/>
    <w:rsid w:val="00090F3A"/>
    <w:rsid w:val="00091B22"/>
    <w:rsid w:val="0009331B"/>
    <w:rsid w:val="000936A0"/>
    <w:rsid w:val="00093799"/>
    <w:rsid w:val="00093AFD"/>
    <w:rsid w:val="000943D6"/>
    <w:rsid w:val="000944AC"/>
    <w:rsid w:val="0009574B"/>
    <w:rsid w:val="00095DF5"/>
    <w:rsid w:val="000974BE"/>
    <w:rsid w:val="000A00DC"/>
    <w:rsid w:val="000A032C"/>
    <w:rsid w:val="000A06AD"/>
    <w:rsid w:val="000A09DF"/>
    <w:rsid w:val="000A1A00"/>
    <w:rsid w:val="000A2017"/>
    <w:rsid w:val="000A2F76"/>
    <w:rsid w:val="000A314B"/>
    <w:rsid w:val="000A319E"/>
    <w:rsid w:val="000A38F3"/>
    <w:rsid w:val="000A3D91"/>
    <w:rsid w:val="000A4003"/>
    <w:rsid w:val="000A46EC"/>
    <w:rsid w:val="000A4D3E"/>
    <w:rsid w:val="000A5725"/>
    <w:rsid w:val="000A5C12"/>
    <w:rsid w:val="000A64CC"/>
    <w:rsid w:val="000A673A"/>
    <w:rsid w:val="000A7548"/>
    <w:rsid w:val="000A7FC7"/>
    <w:rsid w:val="000A7FD7"/>
    <w:rsid w:val="000B0A71"/>
    <w:rsid w:val="000B11E1"/>
    <w:rsid w:val="000B1E1E"/>
    <w:rsid w:val="000B3825"/>
    <w:rsid w:val="000B4903"/>
    <w:rsid w:val="000B4930"/>
    <w:rsid w:val="000B4BD2"/>
    <w:rsid w:val="000B59C3"/>
    <w:rsid w:val="000B5DA5"/>
    <w:rsid w:val="000B66E1"/>
    <w:rsid w:val="000B7DB7"/>
    <w:rsid w:val="000B7F9C"/>
    <w:rsid w:val="000C0E75"/>
    <w:rsid w:val="000C1135"/>
    <w:rsid w:val="000C144D"/>
    <w:rsid w:val="000C181F"/>
    <w:rsid w:val="000C1EA9"/>
    <w:rsid w:val="000C3AA5"/>
    <w:rsid w:val="000C3CBE"/>
    <w:rsid w:val="000C427C"/>
    <w:rsid w:val="000C4BEC"/>
    <w:rsid w:val="000C5812"/>
    <w:rsid w:val="000C59D7"/>
    <w:rsid w:val="000C6754"/>
    <w:rsid w:val="000C6BCF"/>
    <w:rsid w:val="000C7648"/>
    <w:rsid w:val="000C76BE"/>
    <w:rsid w:val="000C779F"/>
    <w:rsid w:val="000C7818"/>
    <w:rsid w:val="000D0B13"/>
    <w:rsid w:val="000D0B2A"/>
    <w:rsid w:val="000D0EAF"/>
    <w:rsid w:val="000D0F7B"/>
    <w:rsid w:val="000D11E4"/>
    <w:rsid w:val="000D18C5"/>
    <w:rsid w:val="000D21C4"/>
    <w:rsid w:val="000D2810"/>
    <w:rsid w:val="000D2A3E"/>
    <w:rsid w:val="000D2F1B"/>
    <w:rsid w:val="000D3ECD"/>
    <w:rsid w:val="000D40BC"/>
    <w:rsid w:val="000D495D"/>
    <w:rsid w:val="000D49C2"/>
    <w:rsid w:val="000D4EA2"/>
    <w:rsid w:val="000D5AC4"/>
    <w:rsid w:val="000D5F77"/>
    <w:rsid w:val="000D62F1"/>
    <w:rsid w:val="000D6AF8"/>
    <w:rsid w:val="000D7385"/>
    <w:rsid w:val="000D7FAB"/>
    <w:rsid w:val="000E09D2"/>
    <w:rsid w:val="000E0B0F"/>
    <w:rsid w:val="000E1335"/>
    <w:rsid w:val="000E3575"/>
    <w:rsid w:val="000E369A"/>
    <w:rsid w:val="000E3BDC"/>
    <w:rsid w:val="000E48E3"/>
    <w:rsid w:val="000E57B4"/>
    <w:rsid w:val="000E59CF"/>
    <w:rsid w:val="000E6477"/>
    <w:rsid w:val="000E65CB"/>
    <w:rsid w:val="000E7010"/>
    <w:rsid w:val="000E712C"/>
    <w:rsid w:val="000E7B7B"/>
    <w:rsid w:val="000E7DF7"/>
    <w:rsid w:val="000F032A"/>
    <w:rsid w:val="000F1740"/>
    <w:rsid w:val="000F19FB"/>
    <w:rsid w:val="000F1A27"/>
    <w:rsid w:val="000F33CA"/>
    <w:rsid w:val="000F3509"/>
    <w:rsid w:val="000F3A03"/>
    <w:rsid w:val="000F3A8C"/>
    <w:rsid w:val="000F3AD1"/>
    <w:rsid w:val="000F4586"/>
    <w:rsid w:val="000F56F3"/>
    <w:rsid w:val="000F58D5"/>
    <w:rsid w:val="000F6160"/>
    <w:rsid w:val="000F6724"/>
    <w:rsid w:val="000F6B80"/>
    <w:rsid w:val="000F7417"/>
    <w:rsid w:val="000F7BAC"/>
    <w:rsid w:val="00100364"/>
    <w:rsid w:val="00100C3B"/>
    <w:rsid w:val="0010155A"/>
    <w:rsid w:val="001015FD"/>
    <w:rsid w:val="00101A5B"/>
    <w:rsid w:val="0010217D"/>
    <w:rsid w:val="00102292"/>
    <w:rsid w:val="00102939"/>
    <w:rsid w:val="00103E71"/>
    <w:rsid w:val="0010402E"/>
    <w:rsid w:val="0010514B"/>
    <w:rsid w:val="001052FA"/>
    <w:rsid w:val="00105AE8"/>
    <w:rsid w:val="001063A5"/>
    <w:rsid w:val="001078DD"/>
    <w:rsid w:val="00107F66"/>
    <w:rsid w:val="0011047C"/>
    <w:rsid w:val="00110A6E"/>
    <w:rsid w:val="00110CEE"/>
    <w:rsid w:val="00111035"/>
    <w:rsid w:val="0011139F"/>
    <w:rsid w:val="0011178F"/>
    <w:rsid w:val="001117B7"/>
    <w:rsid w:val="0011388F"/>
    <w:rsid w:val="0011468E"/>
    <w:rsid w:val="0011472D"/>
    <w:rsid w:val="001148D9"/>
    <w:rsid w:val="00114D23"/>
    <w:rsid w:val="0011552F"/>
    <w:rsid w:val="00115D02"/>
    <w:rsid w:val="001172E4"/>
    <w:rsid w:val="0011738D"/>
    <w:rsid w:val="00117753"/>
    <w:rsid w:val="001177EA"/>
    <w:rsid w:val="00120C9D"/>
    <w:rsid w:val="001217FB"/>
    <w:rsid w:val="00122984"/>
    <w:rsid w:val="0012310D"/>
    <w:rsid w:val="001233FF"/>
    <w:rsid w:val="00123640"/>
    <w:rsid w:val="001236B1"/>
    <w:rsid w:val="00123889"/>
    <w:rsid w:val="00123D43"/>
    <w:rsid w:val="0012442D"/>
    <w:rsid w:val="001244E5"/>
    <w:rsid w:val="001246E3"/>
    <w:rsid w:val="00124807"/>
    <w:rsid w:val="00124F72"/>
    <w:rsid w:val="001258C8"/>
    <w:rsid w:val="00125B6D"/>
    <w:rsid w:val="00125DBB"/>
    <w:rsid w:val="0012610C"/>
    <w:rsid w:val="00126A9D"/>
    <w:rsid w:val="00126AE6"/>
    <w:rsid w:val="00127B5D"/>
    <w:rsid w:val="00127D43"/>
    <w:rsid w:val="001305B5"/>
    <w:rsid w:val="001309C4"/>
    <w:rsid w:val="0013110E"/>
    <w:rsid w:val="00131396"/>
    <w:rsid w:val="001328D4"/>
    <w:rsid w:val="00132ABD"/>
    <w:rsid w:val="001330DD"/>
    <w:rsid w:val="001334DF"/>
    <w:rsid w:val="00134244"/>
    <w:rsid w:val="0013441B"/>
    <w:rsid w:val="00134985"/>
    <w:rsid w:val="001353B7"/>
    <w:rsid w:val="001365A0"/>
    <w:rsid w:val="00137052"/>
    <w:rsid w:val="0013709F"/>
    <w:rsid w:val="00137123"/>
    <w:rsid w:val="00137F5F"/>
    <w:rsid w:val="001415F2"/>
    <w:rsid w:val="001426E1"/>
    <w:rsid w:val="001427E8"/>
    <w:rsid w:val="00142854"/>
    <w:rsid w:val="00142BAF"/>
    <w:rsid w:val="00142C5C"/>
    <w:rsid w:val="00142EF9"/>
    <w:rsid w:val="00142FB3"/>
    <w:rsid w:val="0014325E"/>
    <w:rsid w:val="00143295"/>
    <w:rsid w:val="00143338"/>
    <w:rsid w:val="00144642"/>
    <w:rsid w:val="001447BF"/>
    <w:rsid w:val="00144B97"/>
    <w:rsid w:val="00144FFF"/>
    <w:rsid w:val="00145061"/>
    <w:rsid w:val="00145327"/>
    <w:rsid w:val="00145385"/>
    <w:rsid w:val="00145887"/>
    <w:rsid w:val="00145B84"/>
    <w:rsid w:val="00145FC4"/>
    <w:rsid w:val="0014607F"/>
    <w:rsid w:val="00146419"/>
    <w:rsid w:val="00147C6B"/>
    <w:rsid w:val="00147DBA"/>
    <w:rsid w:val="001503B6"/>
    <w:rsid w:val="00150821"/>
    <w:rsid w:val="001515B9"/>
    <w:rsid w:val="0015162B"/>
    <w:rsid w:val="0015166A"/>
    <w:rsid w:val="001519D1"/>
    <w:rsid w:val="00151B85"/>
    <w:rsid w:val="00151DFB"/>
    <w:rsid w:val="00151F53"/>
    <w:rsid w:val="0015228B"/>
    <w:rsid w:val="00153298"/>
    <w:rsid w:val="00153793"/>
    <w:rsid w:val="001537A6"/>
    <w:rsid w:val="00153FC9"/>
    <w:rsid w:val="001547B0"/>
    <w:rsid w:val="0015579F"/>
    <w:rsid w:val="00155E6A"/>
    <w:rsid w:val="00156512"/>
    <w:rsid w:val="001567AC"/>
    <w:rsid w:val="00157D6E"/>
    <w:rsid w:val="00157E71"/>
    <w:rsid w:val="001606AC"/>
    <w:rsid w:val="00160DE9"/>
    <w:rsid w:val="00161C28"/>
    <w:rsid w:val="00162774"/>
    <w:rsid w:val="00162A4E"/>
    <w:rsid w:val="00163F77"/>
    <w:rsid w:val="00164239"/>
    <w:rsid w:val="00164468"/>
    <w:rsid w:val="0016476B"/>
    <w:rsid w:val="0016531C"/>
    <w:rsid w:val="001666A9"/>
    <w:rsid w:val="0016713C"/>
    <w:rsid w:val="00167268"/>
    <w:rsid w:val="00170639"/>
    <w:rsid w:val="001707C4"/>
    <w:rsid w:val="00170AD7"/>
    <w:rsid w:val="00170B57"/>
    <w:rsid w:val="00170C29"/>
    <w:rsid w:val="00170DF9"/>
    <w:rsid w:val="00171676"/>
    <w:rsid w:val="0017177F"/>
    <w:rsid w:val="00171840"/>
    <w:rsid w:val="00171C12"/>
    <w:rsid w:val="001723BB"/>
    <w:rsid w:val="001725A8"/>
    <w:rsid w:val="00172A6B"/>
    <w:rsid w:val="00172F05"/>
    <w:rsid w:val="00172FC4"/>
    <w:rsid w:val="00173BC9"/>
    <w:rsid w:val="0017410B"/>
    <w:rsid w:val="00174459"/>
    <w:rsid w:val="00174A73"/>
    <w:rsid w:val="00175625"/>
    <w:rsid w:val="00175F53"/>
    <w:rsid w:val="00176104"/>
    <w:rsid w:val="0017639D"/>
    <w:rsid w:val="00176734"/>
    <w:rsid w:val="00176AF4"/>
    <w:rsid w:val="0017786F"/>
    <w:rsid w:val="0017790D"/>
    <w:rsid w:val="00180EEC"/>
    <w:rsid w:val="001824C5"/>
    <w:rsid w:val="00182BA8"/>
    <w:rsid w:val="001837A2"/>
    <w:rsid w:val="00184474"/>
    <w:rsid w:val="00186F8D"/>
    <w:rsid w:val="00187280"/>
    <w:rsid w:val="00187350"/>
    <w:rsid w:val="0018787C"/>
    <w:rsid w:val="00187F08"/>
    <w:rsid w:val="001902FB"/>
    <w:rsid w:val="00190D28"/>
    <w:rsid w:val="00190E33"/>
    <w:rsid w:val="00191275"/>
    <w:rsid w:val="001917A9"/>
    <w:rsid w:val="00192390"/>
    <w:rsid w:val="00192BA1"/>
    <w:rsid w:val="001930F7"/>
    <w:rsid w:val="001934B9"/>
    <w:rsid w:val="0019402D"/>
    <w:rsid w:val="00195096"/>
    <w:rsid w:val="001951BF"/>
    <w:rsid w:val="00195652"/>
    <w:rsid w:val="00195731"/>
    <w:rsid w:val="001958AD"/>
    <w:rsid w:val="00196101"/>
    <w:rsid w:val="00196641"/>
    <w:rsid w:val="00196BCD"/>
    <w:rsid w:val="00196F21"/>
    <w:rsid w:val="0019773E"/>
    <w:rsid w:val="001977C4"/>
    <w:rsid w:val="00197A56"/>
    <w:rsid w:val="00197F56"/>
    <w:rsid w:val="001A09FE"/>
    <w:rsid w:val="001A1344"/>
    <w:rsid w:val="001A27DA"/>
    <w:rsid w:val="001A413F"/>
    <w:rsid w:val="001A453A"/>
    <w:rsid w:val="001A500E"/>
    <w:rsid w:val="001A6003"/>
    <w:rsid w:val="001A629F"/>
    <w:rsid w:val="001A6BD1"/>
    <w:rsid w:val="001B020C"/>
    <w:rsid w:val="001B0BC5"/>
    <w:rsid w:val="001B173C"/>
    <w:rsid w:val="001B288F"/>
    <w:rsid w:val="001B2ED2"/>
    <w:rsid w:val="001B37B4"/>
    <w:rsid w:val="001B3D8E"/>
    <w:rsid w:val="001B4743"/>
    <w:rsid w:val="001B48B8"/>
    <w:rsid w:val="001B4B51"/>
    <w:rsid w:val="001B5009"/>
    <w:rsid w:val="001B7452"/>
    <w:rsid w:val="001B7828"/>
    <w:rsid w:val="001C0471"/>
    <w:rsid w:val="001C0778"/>
    <w:rsid w:val="001C2E7A"/>
    <w:rsid w:val="001C3689"/>
    <w:rsid w:val="001C38FB"/>
    <w:rsid w:val="001C42A3"/>
    <w:rsid w:val="001C4B5E"/>
    <w:rsid w:val="001C5436"/>
    <w:rsid w:val="001C543E"/>
    <w:rsid w:val="001C550F"/>
    <w:rsid w:val="001C557A"/>
    <w:rsid w:val="001C55CA"/>
    <w:rsid w:val="001C6031"/>
    <w:rsid w:val="001C6637"/>
    <w:rsid w:val="001C6DB0"/>
    <w:rsid w:val="001C76B2"/>
    <w:rsid w:val="001C7F79"/>
    <w:rsid w:val="001D02FA"/>
    <w:rsid w:val="001D1EA5"/>
    <w:rsid w:val="001D20EA"/>
    <w:rsid w:val="001D2344"/>
    <w:rsid w:val="001D36B1"/>
    <w:rsid w:val="001D37DC"/>
    <w:rsid w:val="001D437C"/>
    <w:rsid w:val="001D43F2"/>
    <w:rsid w:val="001D4630"/>
    <w:rsid w:val="001D4EDF"/>
    <w:rsid w:val="001D541F"/>
    <w:rsid w:val="001D5962"/>
    <w:rsid w:val="001D5E4C"/>
    <w:rsid w:val="001D681E"/>
    <w:rsid w:val="001D6BC5"/>
    <w:rsid w:val="001D739B"/>
    <w:rsid w:val="001D7A23"/>
    <w:rsid w:val="001D7C74"/>
    <w:rsid w:val="001E00DD"/>
    <w:rsid w:val="001E0377"/>
    <w:rsid w:val="001E0B96"/>
    <w:rsid w:val="001E1AA8"/>
    <w:rsid w:val="001E1E5C"/>
    <w:rsid w:val="001E2559"/>
    <w:rsid w:val="001E299E"/>
    <w:rsid w:val="001E2B13"/>
    <w:rsid w:val="001E32B0"/>
    <w:rsid w:val="001E3A6B"/>
    <w:rsid w:val="001E499B"/>
    <w:rsid w:val="001E4B74"/>
    <w:rsid w:val="001E5518"/>
    <w:rsid w:val="001E57DD"/>
    <w:rsid w:val="001E5F07"/>
    <w:rsid w:val="001E61FF"/>
    <w:rsid w:val="001E6681"/>
    <w:rsid w:val="001E701B"/>
    <w:rsid w:val="001E712D"/>
    <w:rsid w:val="001F0D1A"/>
    <w:rsid w:val="001F1112"/>
    <w:rsid w:val="001F16D1"/>
    <w:rsid w:val="001F175F"/>
    <w:rsid w:val="001F17B3"/>
    <w:rsid w:val="001F222F"/>
    <w:rsid w:val="001F2F2F"/>
    <w:rsid w:val="001F3F60"/>
    <w:rsid w:val="001F41C1"/>
    <w:rsid w:val="001F44F3"/>
    <w:rsid w:val="001F585E"/>
    <w:rsid w:val="001F6369"/>
    <w:rsid w:val="001F6494"/>
    <w:rsid w:val="001F6742"/>
    <w:rsid w:val="001F6DC5"/>
    <w:rsid w:val="001F73C6"/>
    <w:rsid w:val="001F73F3"/>
    <w:rsid w:val="0020118B"/>
    <w:rsid w:val="00202084"/>
    <w:rsid w:val="002027D2"/>
    <w:rsid w:val="00202E79"/>
    <w:rsid w:val="002033AB"/>
    <w:rsid w:val="00203519"/>
    <w:rsid w:val="00203702"/>
    <w:rsid w:val="002037FC"/>
    <w:rsid w:val="00203B2A"/>
    <w:rsid w:val="00203DA4"/>
    <w:rsid w:val="00204CB2"/>
    <w:rsid w:val="00205CDD"/>
    <w:rsid w:val="00207411"/>
    <w:rsid w:val="00207611"/>
    <w:rsid w:val="0020781F"/>
    <w:rsid w:val="00207874"/>
    <w:rsid w:val="00210BE6"/>
    <w:rsid w:val="00210D2E"/>
    <w:rsid w:val="00210FE9"/>
    <w:rsid w:val="0021164A"/>
    <w:rsid w:val="00211AC4"/>
    <w:rsid w:val="00211B48"/>
    <w:rsid w:val="00211EC4"/>
    <w:rsid w:val="0021204C"/>
    <w:rsid w:val="0021216E"/>
    <w:rsid w:val="0021242F"/>
    <w:rsid w:val="00212F1E"/>
    <w:rsid w:val="00214D46"/>
    <w:rsid w:val="00215317"/>
    <w:rsid w:val="0021538B"/>
    <w:rsid w:val="00215563"/>
    <w:rsid w:val="00215CB2"/>
    <w:rsid w:val="0021618E"/>
    <w:rsid w:val="0021645C"/>
    <w:rsid w:val="00216F4B"/>
    <w:rsid w:val="002173F9"/>
    <w:rsid w:val="00217BD7"/>
    <w:rsid w:val="002200D4"/>
    <w:rsid w:val="00220870"/>
    <w:rsid w:val="002208D3"/>
    <w:rsid w:val="00220C34"/>
    <w:rsid w:val="00221639"/>
    <w:rsid w:val="00221B4F"/>
    <w:rsid w:val="0022277B"/>
    <w:rsid w:val="00223010"/>
    <w:rsid w:val="002232DC"/>
    <w:rsid w:val="00223C84"/>
    <w:rsid w:val="0022447F"/>
    <w:rsid w:val="0022571A"/>
    <w:rsid w:val="00225A6D"/>
    <w:rsid w:val="00225B7E"/>
    <w:rsid w:val="00225E5D"/>
    <w:rsid w:val="002261D8"/>
    <w:rsid w:val="002262C7"/>
    <w:rsid w:val="0022655E"/>
    <w:rsid w:val="00226832"/>
    <w:rsid w:val="002269E4"/>
    <w:rsid w:val="00227152"/>
    <w:rsid w:val="002273D3"/>
    <w:rsid w:val="0022772D"/>
    <w:rsid w:val="00227B72"/>
    <w:rsid w:val="00231C4D"/>
    <w:rsid w:val="0023259D"/>
    <w:rsid w:val="0023276C"/>
    <w:rsid w:val="0023295D"/>
    <w:rsid w:val="00233338"/>
    <w:rsid w:val="00234A83"/>
    <w:rsid w:val="0023516A"/>
    <w:rsid w:val="0023547D"/>
    <w:rsid w:val="0023580D"/>
    <w:rsid w:val="00235E81"/>
    <w:rsid w:val="00236279"/>
    <w:rsid w:val="00236898"/>
    <w:rsid w:val="00236E80"/>
    <w:rsid w:val="0023737A"/>
    <w:rsid w:val="002378EC"/>
    <w:rsid w:val="00237989"/>
    <w:rsid w:val="00237C1E"/>
    <w:rsid w:val="00240374"/>
    <w:rsid w:val="00241605"/>
    <w:rsid w:val="00241711"/>
    <w:rsid w:val="002418C4"/>
    <w:rsid w:val="00241A11"/>
    <w:rsid w:val="00241C78"/>
    <w:rsid w:val="002428E9"/>
    <w:rsid w:val="00242C35"/>
    <w:rsid w:val="00242DB1"/>
    <w:rsid w:val="00242EAD"/>
    <w:rsid w:val="00243102"/>
    <w:rsid w:val="00244322"/>
    <w:rsid w:val="00246E01"/>
    <w:rsid w:val="0025049B"/>
    <w:rsid w:val="00250980"/>
    <w:rsid w:val="0025110D"/>
    <w:rsid w:val="00251A00"/>
    <w:rsid w:val="002520D0"/>
    <w:rsid w:val="00252C1D"/>
    <w:rsid w:val="00253260"/>
    <w:rsid w:val="00253657"/>
    <w:rsid w:val="00254728"/>
    <w:rsid w:val="00254C05"/>
    <w:rsid w:val="00255B32"/>
    <w:rsid w:val="00255D2C"/>
    <w:rsid w:val="00256784"/>
    <w:rsid w:val="00256AB9"/>
    <w:rsid w:val="002570AF"/>
    <w:rsid w:val="00257158"/>
    <w:rsid w:val="0025748E"/>
    <w:rsid w:val="00260253"/>
    <w:rsid w:val="0026048B"/>
    <w:rsid w:val="00260D63"/>
    <w:rsid w:val="00262102"/>
    <w:rsid w:val="002623F2"/>
    <w:rsid w:val="0026258A"/>
    <w:rsid w:val="002625F7"/>
    <w:rsid w:val="00263B08"/>
    <w:rsid w:val="002645C9"/>
    <w:rsid w:val="0027013B"/>
    <w:rsid w:val="0027065E"/>
    <w:rsid w:val="002707B6"/>
    <w:rsid w:val="0027106A"/>
    <w:rsid w:val="002711C0"/>
    <w:rsid w:val="00271C45"/>
    <w:rsid w:val="00273E64"/>
    <w:rsid w:val="0027414A"/>
    <w:rsid w:val="00274322"/>
    <w:rsid w:val="00274616"/>
    <w:rsid w:val="002746D4"/>
    <w:rsid w:val="00274777"/>
    <w:rsid w:val="0027585F"/>
    <w:rsid w:val="002758AB"/>
    <w:rsid w:val="00275CB8"/>
    <w:rsid w:val="0027680E"/>
    <w:rsid w:val="00276951"/>
    <w:rsid w:val="00276F9D"/>
    <w:rsid w:val="002775B5"/>
    <w:rsid w:val="002776DB"/>
    <w:rsid w:val="00277B93"/>
    <w:rsid w:val="00281176"/>
    <w:rsid w:val="0028141D"/>
    <w:rsid w:val="002815DF"/>
    <w:rsid w:val="00281E53"/>
    <w:rsid w:val="00281EBE"/>
    <w:rsid w:val="00281FA9"/>
    <w:rsid w:val="0028293E"/>
    <w:rsid w:val="00283830"/>
    <w:rsid w:val="002849DD"/>
    <w:rsid w:val="00284DA2"/>
    <w:rsid w:val="00284E9A"/>
    <w:rsid w:val="0028516B"/>
    <w:rsid w:val="002851A8"/>
    <w:rsid w:val="00286168"/>
    <w:rsid w:val="00286250"/>
    <w:rsid w:val="00287570"/>
    <w:rsid w:val="002877D1"/>
    <w:rsid w:val="002879B1"/>
    <w:rsid w:val="00287B43"/>
    <w:rsid w:val="00287CA7"/>
    <w:rsid w:val="002904AD"/>
    <w:rsid w:val="00290DA6"/>
    <w:rsid w:val="00290EA4"/>
    <w:rsid w:val="00291223"/>
    <w:rsid w:val="00292943"/>
    <w:rsid w:val="00293123"/>
    <w:rsid w:val="00294C75"/>
    <w:rsid w:val="00296238"/>
    <w:rsid w:val="00296474"/>
    <w:rsid w:val="00296BE4"/>
    <w:rsid w:val="002A0924"/>
    <w:rsid w:val="002A0FDF"/>
    <w:rsid w:val="002A1C64"/>
    <w:rsid w:val="002A1D8F"/>
    <w:rsid w:val="002A2DC4"/>
    <w:rsid w:val="002A3BD9"/>
    <w:rsid w:val="002A3DDA"/>
    <w:rsid w:val="002A4F04"/>
    <w:rsid w:val="002A52A2"/>
    <w:rsid w:val="002A54FD"/>
    <w:rsid w:val="002A5E2F"/>
    <w:rsid w:val="002A6375"/>
    <w:rsid w:val="002A6442"/>
    <w:rsid w:val="002A6AE9"/>
    <w:rsid w:val="002A746F"/>
    <w:rsid w:val="002B099C"/>
    <w:rsid w:val="002B0DE7"/>
    <w:rsid w:val="002B2D45"/>
    <w:rsid w:val="002B330F"/>
    <w:rsid w:val="002B371C"/>
    <w:rsid w:val="002B4169"/>
    <w:rsid w:val="002B43EA"/>
    <w:rsid w:val="002B46EE"/>
    <w:rsid w:val="002B508A"/>
    <w:rsid w:val="002B5773"/>
    <w:rsid w:val="002B5F00"/>
    <w:rsid w:val="002C0452"/>
    <w:rsid w:val="002C04D8"/>
    <w:rsid w:val="002C07ED"/>
    <w:rsid w:val="002C1254"/>
    <w:rsid w:val="002C134C"/>
    <w:rsid w:val="002C137C"/>
    <w:rsid w:val="002C1AB1"/>
    <w:rsid w:val="002C28D1"/>
    <w:rsid w:val="002C2944"/>
    <w:rsid w:val="002C29C7"/>
    <w:rsid w:val="002C2C78"/>
    <w:rsid w:val="002C2E00"/>
    <w:rsid w:val="002C48C8"/>
    <w:rsid w:val="002C536B"/>
    <w:rsid w:val="002C5E56"/>
    <w:rsid w:val="002C6C30"/>
    <w:rsid w:val="002C757B"/>
    <w:rsid w:val="002C7A21"/>
    <w:rsid w:val="002CF31D"/>
    <w:rsid w:val="002D04EC"/>
    <w:rsid w:val="002D12A6"/>
    <w:rsid w:val="002D349D"/>
    <w:rsid w:val="002D4570"/>
    <w:rsid w:val="002D468F"/>
    <w:rsid w:val="002D5095"/>
    <w:rsid w:val="002D51F7"/>
    <w:rsid w:val="002D6160"/>
    <w:rsid w:val="002D6FAF"/>
    <w:rsid w:val="002D71D3"/>
    <w:rsid w:val="002D79AD"/>
    <w:rsid w:val="002E1CE2"/>
    <w:rsid w:val="002E3522"/>
    <w:rsid w:val="002E3CEC"/>
    <w:rsid w:val="002E448D"/>
    <w:rsid w:val="002E4B9F"/>
    <w:rsid w:val="002E6178"/>
    <w:rsid w:val="002E675B"/>
    <w:rsid w:val="002E699C"/>
    <w:rsid w:val="002E6F50"/>
    <w:rsid w:val="002E7673"/>
    <w:rsid w:val="002F0526"/>
    <w:rsid w:val="002F0D53"/>
    <w:rsid w:val="002F10C5"/>
    <w:rsid w:val="002F1411"/>
    <w:rsid w:val="002F1CF1"/>
    <w:rsid w:val="002F24FA"/>
    <w:rsid w:val="002F2C94"/>
    <w:rsid w:val="002F3747"/>
    <w:rsid w:val="002F3ADC"/>
    <w:rsid w:val="002F4268"/>
    <w:rsid w:val="002F4B93"/>
    <w:rsid w:val="002F4D61"/>
    <w:rsid w:val="002F5509"/>
    <w:rsid w:val="002F5AE6"/>
    <w:rsid w:val="002F5BDB"/>
    <w:rsid w:val="002F64B0"/>
    <w:rsid w:val="002F68F3"/>
    <w:rsid w:val="002F6A6A"/>
    <w:rsid w:val="002F71CD"/>
    <w:rsid w:val="002F7D7A"/>
    <w:rsid w:val="0030005F"/>
    <w:rsid w:val="003016C9"/>
    <w:rsid w:val="00302070"/>
    <w:rsid w:val="00302185"/>
    <w:rsid w:val="003025EA"/>
    <w:rsid w:val="00302DEF"/>
    <w:rsid w:val="00303145"/>
    <w:rsid w:val="00303833"/>
    <w:rsid w:val="00304070"/>
    <w:rsid w:val="0030415A"/>
    <w:rsid w:val="003042DD"/>
    <w:rsid w:val="00305083"/>
    <w:rsid w:val="00305AF6"/>
    <w:rsid w:val="00305E23"/>
    <w:rsid w:val="0030600E"/>
    <w:rsid w:val="0030637A"/>
    <w:rsid w:val="0030659A"/>
    <w:rsid w:val="0030718F"/>
    <w:rsid w:val="003073DF"/>
    <w:rsid w:val="0031001B"/>
    <w:rsid w:val="003100D8"/>
    <w:rsid w:val="00310E6B"/>
    <w:rsid w:val="003113C0"/>
    <w:rsid w:val="00311E15"/>
    <w:rsid w:val="003125E5"/>
    <w:rsid w:val="00313D98"/>
    <w:rsid w:val="003148FC"/>
    <w:rsid w:val="0031504D"/>
    <w:rsid w:val="00315521"/>
    <w:rsid w:val="0031589E"/>
    <w:rsid w:val="00315CBD"/>
    <w:rsid w:val="00316263"/>
    <w:rsid w:val="003169B8"/>
    <w:rsid w:val="003172DA"/>
    <w:rsid w:val="00320D6D"/>
    <w:rsid w:val="00321581"/>
    <w:rsid w:val="00321A06"/>
    <w:rsid w:val="0032231A"/>
    <w:rsid w:val="003235E8"/>
    <w:rsid w:val="00323709"/>
    <w:rsid w:val="00323F8A"/>
    <w:rsid w:val="00325848"/>
    <w:rsid w:val="00325BF6"/>
    <w:rsid w:val="00325DDD"/>
    <w:rsid w:val="003260B4"/>
    <w:rsid w:val="003266BC"/>
    <w:rsid w:val="00326826"/>
    <w:rsid w:val="00326EFD"/>
    <w:rsid w:val="003270B1"/>
    <w:rsid w:val="0032789A"/>
    <w:rsid w:val="00327FBC"/>
    <w:rsid w:val="00330424"/>
    <w:rsid w:val="003305A8"/>
    <w:rsid w:val="00330D67"/>
    <w:rsid w:val="00332122"/>
    <w:rsid w:val="003321E4"/>
    <w:rsid w:val="0033317D"/>
    <w:rsid w:val="0033362E"/>
    <w:rsid w:val="00333B9E"/>
    <w:rsid w:val="003346BD"/>
    <w:rsid w:val="00334751"/>
    <w:rsid w:val="00335F2E"/>
    <w:rsid w:val="0033615E"/>
    <w:rsid w:val="00337DA6"/>
    <w:rsid w:val="00337EFE"/>
    <w:rsid w:val="00340CB9"/>
    <w:rsid w:val="00342B9A"/>
    <w:rsid w:val="0034393F"/>
    <w:rsid w:val="00343C40"/>
    <w:rsid w:val="003451AB"/>
    <w:rsid w:val="00345A7D"/>
    <w:rsid w:val="00346ADB"/>
    <w:rsid w:val="00346BBE"/>
    <w:rsid w:val="00349AB3"/>
    <w:rsid w:val="0035138B"/>
    <w:rsid w:val="00352041"/>
    <w:rsid w:val="0035268C"/>
    <w:rsid w:val="00352E04"/>
    <w:rsid w:val="00353217"/>
    <w:rsid w:val="00353286"/>
    <w:rsid w:val="003556F6"/>
    <w:rsid w:val="00355EA2"/>
    <w:rsid w:val="00357D0A"/>
    <w:rsid w:val="00357D99"/>
    <w:rsid w:val="00357F4F"/>
    <w:rsid w:val="0036090F"/>
    <w:rsid w:val="003609FA"/>
    <w:rsid w:val="00360B80"/>
    <w:rsid w:val="00361183"/>
    <w:rsid w:val="00361E78"/>
    <w:rsid w:val="00362801"/>
    <w:rsid w:val="00362A47"/>
    <w:rsid w:val="00363B50"/>
    <w:rsid w:val="00364039"/>
    <w:rsid w:val="003649D5"/>
    <w:rsid w:val="003652C8"/>
    <w:rsid w:val="00366386"/>
    <w:rsid w:val="00366809"/>
    <w:rsid w:val="00366900"/>
    <w:rsid w:val="00366AD9"/>
    <w:rsid w:val="00367A3E"/>
    <w:rsid w:val="00367C66"/>
    <w:rsid w:val="00367F25"/>
    <w:rsid w:val="003709CB"/>
    <w:rsid w:val="003714C9"/>
    <w:rsid w:val="003723AE"/>
    <w:rsid w:val="0037252F"/>
    <w:rsid w:val="00372778"/>
    <w:rsid w:val="003727F7"/>
    <w:rsid w:val="0037396A"/>
    <w:rsid w:val="003746B7"/>
    <w:rsid w:val="00375785"/>
    <w:rsid w:val="00375E7F"/>
    <w:rsid w:val="0037681E"/>
    <w:rsid w:val="00376F1C"/>
    <w:rsid w:val="003779CB"/>
    <w:rsid w:val="00377CFD"/>
    <w:rsid w:val="00381BCB"/>
    <w:rsid w:val="003824DC"/>
    <w:rsid w:val="003827BA"/>
    <w:rsid w:val="003838AC"/>
    <w:rsid w:val="00383B4A"/>
    <w:rsid w:val="003852D4"/>
    <w:rsid w:val="003855AF"/>
    <w:rsid w:val="00385AEE"/>
    <w:rsid w:val="003861FE"/>
    <w:rsid w:val="00386890"/>
    <w:rsid w:val="00387189"/>
    <w:rsid w:val="00387660"/>
    <w:rsid w:val="00391C35"/>
    <w:rsid w:val="003953A7"/>
    <w:rsid w:val="00396BD9"/>
    <w:rsid w:val="00396DC0"/>
    <w:rsid w:val="00396E0C"/>
    <w:rsid w:val="003972A5"/>
    <w:rsid w:val="00397345"/>
    <w:rsid w:val="003973C5"/>
    <w:rsid w:val="00397B9F"/>
    <w:rsid w:val="003A10B2"/>
    <w:rsid w:val="003A13AE"/>
    <w:rsid w:val="003A13DC"/>
    <w:rsid w:val="003A1C1F"/>
    <w:rsid w:val="003A3353"/>
    <w:rsid w:val="003A368E"/>
    <w:rsid w:val="003A38E2"/>
    <w:rsid w:val="003A50BC"/>
    <w:rsid w:val="003A53AD"/>
    <w:rsid w:val="003A54FE"/>
    <w:rsid w:val="003A575F"/>
    <w:rsid w:val="003A63A3"/>
    <w:rsid w:val="003A679A"/>
    <w:rsid w:val="003A6FC3"/>
    <w:rsid w:val="003A7113"/>
    <w:rsid w:val="003A754D"/>
    <w:rsid w:val="003A7CFD"/>
    <w:rsid w:val="003B0ADB"/>
    <w:rsid w:val="003B3101"/>
    <w:rsid w:val="003B3BE5"/>
    <w:rsid w:val="003B4003"/>
    <w:rsid w:val="003B46BC"/>
    <w:rsid w:val="003B4D0D"/>
    <w:rsid w:val="003B4F1D"/>
    <w:rsid w:val="003B5765"/>
    <w:rsid w:val="003B693B"/>
    <w:rsid w:val="003B7ABD"/>
    <w:rsid w:val="003C1481"/>
    <w:rsid w:val="003C19CE"/>
    <w:rsid w:val="003C2109"/>
    <w:rsid w:val="003C2194"/>
    <w:rsid w:val="003C21F9"/>
    <w:rsid w:val="003C2F70"/>
    <w:rsid w:val="003C3623"/>
    <w:rsid w:val="003C36D6"/>
    <w:rsid w:val="003C3A99"/>
    <w:rsid w:val="003C3D25"/>
    <w:rsid w:val="003C3F19"/>
    <w:rsid w:val="003C41E8"/>
    <w:rsid w:val="003C5248"/>
    <w:rsid w:val="003C718E"/>
    <w:rsid w:val="003C7196"/>
    <w:rsid w:val="003C71A6"/>
    <w:rsid w:val="003C77BD"/>
    <w:rsid w:val="003C7A37"/>
    <w:rsid w:val="003D1F4E"/>
    <w:rsid w:val="003D20CE"/>
    <w:rsid w:val="003D3000"/>
    <w:rsid w:val="003D3287"/>
    <w:rsid w:val="003D38F3"/>
    <w:rsid w:val="003D3DA9"/>
    <w:rsid w:val="003D3F1F"/>
    <w:rsid w:val="003D4428"/>
    <w:rsid w:val="003D4D51"/>
    <w:rsid w:val="003D5D5A"/>
    <w:rsid w:val="003D602F"/>
    <w:rsid w:val="003D6806"/>
    <w:rsid w:val="003D6966"/>
    <w:rsid w:val="003D6F1C"/>
    <w:rsid w:val="003D712A"/>
    <w:rsid w:val="003D7494"/>
    <w:rsid w:val="003E01C4"/>
    <w:rsid w:val="003E0590"/>
    <w:rsid w:val="003E0FC4"/>
    <w:rsid w:val="003E1883"/>
    <w:rsid w:val="003E1EDD"/>
    <w:rsid w:val="003E2196"/>
    <w:rsid w:val="003E28DE"/>
    <w:rsid w:val="003E2F95"/>
    <w:rsid w:val="003E392C"/>
    <w:rsid w:val="003E4D12"/>
    <w:rsid w:val="003E573E"/>
    <w:rsid w:val="003E5B6B"/>
    <w:rsid w:val="003E67D6"/>
    <w:rsid w:val="003F0417"/>
    <w:rsid w:val="003F04AF"/>
    <w:rsid w:val="003F067F"/>
    <w:rsid w:val="003F0A35"/>
    <w:rsid w:val="003F106A"/>
    <w:rsid w:val="003F22B5"/>
    <w:rsid w:val="003F23D6"/>
    <w:rsid w:val="003F2467"/>
    <w:rsid w:val="003F2D98"/>
    <w:rsid w:val="003F2ECE"/>
    <w:rsid w:val="003F2F0C"/>
    <w:rsid w:val="003F36C1"/>
    <w:rsid w:val="003F4BBB"/>
    <w:rsid w:val="003F4F41"/>
    <w:rsid w:val="003F56C0"/>
    <w:rsid w:val="003F5CAF"/>
    <w:rsid w:val="003F64AE"/>
    <w:rsid w:val="003F6DD5"/>
    <w:rsid w:val="003F6E2C"/>
    <w:rsid w:val="003F6F11"/>
    <w:rsid w:val="0040002E"/>
    <w:rsid w:val="004004B1"/>
    <w:rsid w:val="004013CE"/>
    <w:rsid w:val="0040163A"/>
    <w:rsid w:val="00401798"/>
    <w:rsid w:val="004017A1"/>
    <w:rsid w:val="004020C7"/>
    <w:rsid w:val="00402C26"/>
    <w:rsid w:val="004032A2"/>
    <w:rsid w:val="00405332"/>
    <w:rsid w:val="00405FE2"/>
    <w:rsid w:val="00406264"/>
    <w:rsid w:val="00406505"/>
    <w:rsid w:val="004069CC"/>
    <w:rsid w:val="00407646"/>
    <w:rsid w:val="00410722"/>
    <w:rsid w:val="00410743"/>
    <w:rsid w:val="0041102F"/>
    <w:rsid w:val="00411F56"/>
    <w:rsid w:val="00412160"/>
    <w:rsid w:val="00412907"/>
    <w:rsid w:val="00412C21"/>
    <w:rsid w:val="00413456"/>
    <w:rsid w:val="004138D9"/>
    <w:rsid w:val="00414175"/>
    <w:rsid w:val="004146F5"/>
    <w:rsid w:val="0041474A"/>
    <w:rsid w:val="0041588D"/>
    <w:rsid w:val="00416F16"/>
    <w:rsid w:val="00417134"/>
    <w:rsid w:val="004177E5"/>
    <w:rsid w:val="00417EDA"/>
    <w:rsid w:val="004208B2"/>
    <w:rsid w:val="00420A5D"/>
    <w:rsid w:val="00420B97"/>
    <w:rsid w:val="0042171D"/>
    <w:rsid w:val="00422AB7"/>
    <w:rsid w:val="00422D1E"/>
    <w:rsid w:val="00423062"/>
    <w:rsid w:val="004230A4"/>
    <w:rsid w:val="004231FA"/>
    <w:rsid w:val="00423217"/>
    <w:rsid w:val="004234F1"/>
    <w:rsid w:val="00424589"/>
    <w:rsid w:val="00424E8F"/>
    <w:rsid w:val="00425898"/>
    <w:rsid w:val="00425C90"/>
    <w:rsid w:val="004260F9"/>
    <w:rsid w:val="0042621B"/>
    <w:rsid w:val="004266E3"/>
    <w:rsid w:val="00427B09"/>
    <w:rsid w:val="00427B94"/>
    <w:rsid w:val="004303D6"/>
    <w:rsid w:val="004304BD"/>
    <w:rsid w:val="004305B3"/>
    <w:rsid w:val="004308A8"/>
    <w:rsid w:val="00430986"/>
    <w:rsid w:val="00430B90"/>
    <w:rsid w:val="00432DE6"/>
    <w:rsid w:val="0043389E"/>
    <w:rsid w:val="00433E14"/>
    <w:rsid w:val="00434174"/>
    <w:rsid w:val="0043487D"/>
    <w:rsid w:val="004349BA"/>
    <w:rsid w:val="00434CFD"/>
    <w:rsid w:val="00436BB4"/>
    <w:rsid w:val="00436D9C"/>
    <w:rsid w:val="00436E06"/>
    <w:rsid w:val="00436E8A"/>
    <w:rsid w:val="004371CE"/>
    <w:rsid w:val="00437917"/>
    <w:rsid w:val="00440581"/>
    <w:rsid w:val="004418CF"/>
    <w:rsid w:val="00442138"/>
    <w:rsid w:val="00442300"/>
    <w:rsid w:val="004427A3"/>
    <w:rsid w:val="004439A7"/>
    <w:rsid w:val="00443B9E"/>
    <w:rsid w:val="00444797"/>
    <w:rsid w:val="00445FF2"/>
    <w:rsid w:val="00446001"/>
    <w:rsid w:val="004466D4"/>
    <w:rsid w:val="00446792"/>
    <w:rsid w:val="00446C2B"/>
    <w:rsid w:val="00446CC0"/>
    <w:rsid w:val="0044786A"/>
    <w:rsid w:val="00450992"/>
    <w:rsid w:val="00450B88"/>
    <w:rsid w:val="00451439"/>
    <w:rsid w:val="00451AD7"/>
    <w:rsid w:val="004527EC"/>
    <w:rsid w:val="004529A4"/>
    <w:rsid w:val="00453C38"/>
    <w:rsid w:val="004542CD"/>
    <w:rsid w:val="00455016"/>
    <w:rsid w:val="00455CB7"/>
    <w:rsid w:val="00456B4A"/>
    <w:rsid w:val="004571D7"/>
    <w:rsid w:val="004573D3"/>
    <w:rsid w:val="00460828"/>
    <w:rsid w:val="00460F45"/>
    <w:rsid w:val="00461E69"/>
    <w:rsid w:val="00464076"/>
    <w:rsid w:val="00464F34"/>
    <w:rsid w:val="00465963"/>
    <w:rsid w:val="00465EC6"/>
    <w:rsid w:val="00467136"/>
    <w:rsid w:val="004679DE"/>
    <w:rsid w:val="004700B7"/>
    <w:rsid w:val="00470500"/>
    <w:rsid w:val="00470EFB"/>
    <w:rsid w:val="0047101C"/>
    <w:rsid w:val="004710C8"/>
    <w:rsid w:val="0047120C"/>
    <w:rsid w:val="00471A35"/>
    <w:rsid w:val="00471F42"/>
    <w:rsid w:val="004728E9"/>
    <w:rsid w:val="00472C8C"/>
    <w:rsid w:val="00472CC6"/>
    <w:rsid w:val="0047454D"/>
    <w:rsid w:val="00475B2E"/>
    <w:rsid w:val="00476283"/>
    <w:rsid w:val="00476F21"/>
    <w:rsid w:val="00480879"/>
    <w:rsid w:val="00480F41"/>
    <w:rsid w:val="00481354"/>
    <w:rsid w:val="00481667"/>
    <w:rsid w:val="004818C6"/>
    <w:rsid w:val="00481A30"/>
    <w:rsid w:val="00482414"/>
    <w:rsid w:val="00483024"/>
    <w:rsid w:val="00484F11"/>
    <w:rsid w:val="00485149"/>
    <w:rsid w:val="00486991"/>
    <w:rsid w:val="00487104"/>
    <w:rsid w:val="00490707"/>
    <w:rsid w:val="00490DEC"/>
    <w:rsid w:val="00491F92"/>
    <w:rsid w:val="00492CBE"/>
    <w:rsid w:val="0049312D"/>
    <w:rsid w:val="00493D2D"/>
    <w:rsid w:val="00494487"/>
    <w:rsid w:val="004949E1"/>
    <w:rsid w:val="00495094"/>
    <w:rsid w:val="004957F4"/>
    <w:rsid w:val="00496F72"/>
    <w:rsid w:val="00497000"/>
    <w:rsid w:val="0049702C"/>
    <w:rsid w:val="00497861"/>
    <w:rsid w:val="00497DE2"/>
    <w:rsid w:val="004A025F"/>
    <w:rsid w:val="004A03A5"/>
    <w:rsid w:val="004A0B23"/>
    <w:rsid w:val="004A1677"/>
    <w:rsid w:val="004A1C18"/>
    <w:rsid w:val="004A2048"/>
    <w:rsid w:val="004A22FB"/>
    <w:rsid w:val="004A3008"/>
    <w:rsid w:val="004A316E"/>
    <w:rsid w:val="004A3345"/>
    <w:rsid w:val="004A36DE"/>
    <w:rsid w:val="004A399A"/>
    <w:rsid w:val="004A422B"/>
    <w:rsid w:val="004A44C1"/>
    <w:rsid w:val="004A4702"/>
    <w:rsid w:val="004A4D41"/>
    <w:rsid w:val="004A4F7F"/>
    <w:rsid w:val="004A54C1"/>
    <w:rsid w:val="004A5AFA"/>
    <w:rsid w:val="004A5F02"/>
    <w:rsid w:val="004A6767"/>
    <w:rsid w:val="004A6A09"/>
    <w:rsid w:val="004A7094"/>
    <w:rsid w:val="004A7DF8"/>
    <w:rsid w:val="004B02C1"/>
    <w:rsid w:val="004B051B"/>
    <w:rsid w:val="004B066E"/>
    <w:rsid w:val="004B0CEE"/>
    <w:rsid w:val="004B1542"/>
    <w:rsid w:val="004B1C5F"/>
    <w:rsid w:val="004B20FA"/>
    <w:rsid w:val="004B2233"/>
    <w:rsid w:val="004B265E"/>
    <w:rsid w:val="004B2A3F"/>
    <w:rsid w:val="004B2A4D"/>
    <w:rsid w:val="004B3065"/>
    <w:rsid w:val="004B32CD"/>
    <w:rsid w:val="004B33C4"/>
    <w:rsid w:val="004B37F7"/>
    <w:rsid w:val="004B3C6A"/>
    <w:rsid w:val="004B44DB"/>
    <w:rsid w:val="004B4BE8"/>
    <w:rsid w:val="004B6622"/>
    <w:rsid w:val="004B6A65"/>
    <w:rsid w:val="004B76FA"/>
    <w:rsid w:val="004B7FD5"/>
    <w:rsid w:val="004C01A1"/>
    <w:rsid w:val="004C02CC"/>
    <w:rsid w:val="004C04CC"/>
    <w:rsid w:val="004C056A"/>
    <w:rsid w:val="004C1526"/>
    <w:rsid w:val="004C1883"/>
    <w:rsid w:val="004C2320"/>
    <w:rsid w:val="004C2453"/>
    <w:rsid w:val="004C3229"/>
    <w:rsid w:val="004C375A"/>
    <w:rsid w:val="004C3B44"/>
    <w:rsid w:val="004C3F11"/>
    <w:rsid w:val="004C4094"/>
    <w:rsid w:val="004C491E"/>
    <w:rsid w:val="004C4BFA"/>
    <w:rsid w:val="004C4F08"/>
    <w:rsid w:val="004C615A"/>
    <w:rsid w:val="004C6271"/>
    <w:rsid w:val="004C6428"/>
    <w:rsid w:val="004C64A5"/>
    <w:rsid w:val="004C6BE1"/>
    <w:rsid w:val="004C76EA"/>
    <w:rsid w:val="004C78AB"/>
    <w:rsid w:val="004C7C66"/>
    <w:rsid w:val="004C7D37"/>
    <w:rsid w:val="004D0628"/>
    <w:rsid w:val="004D0A26"/>
    <w:rsid w:val="004D0DC8"/>
    <w:rsid w:val="004D167B"/>
    <w:rsid w:val="004D1795"/>
    <w:rsid w:val="004D2087"/>
    <w:rsid w:val="004D20D7"/>
    <w:rsid w:val="004D20FE"/>
    <w:rsid w:val="004D2280"/>
    <w:rsid w:val="004D325B"/>
    <w:rsid w:val="004D33C4"/>
    <w:rsid w:val="004D3837"/>
    <w:rsid w:val="004D3D44"/>
    <w:rsid w:val="004D572F"/>
    <w:rsid w:val="004D57C4"/>
    <w:rsid w:val="004D5CC8"/>
    <w:rsid w:val="004D5F51"/>
    <w:rsid w:val="004D6E32"/>
    <w:rsid w:val="004D710B"/>
    <w:rsid w:val="004D724B"/>
    <w:rsid w:val="004D7724"/>
    <w:rsid w:val="004D7894"/>
    <w:rsid w:val="004D78AE"/>
    <w:rsid w:val="004E00FB"/>
    <w:rsid w:val="004E0AF9"/>
    <w:rsid w:val="004E1935"/>
    <w:rsid w:val="004E25BE"/>
    <w:rsid w:val="004E29EC"/>
    <w:rsid w:val="004E2F48"/>
    <w:rsid w:val="004E4280"/>
    <w:rsid w:val="004E4364"/>
    <w:rsid w:val="004E4628"/>
    <w:rsid w:val="004E4BBA"/>
    <w:rsid w:val="004E4BCC"/>
    <w:rsid w:val="004E5F05"/>
    <w:rsid w:val="004E6103"/>
    <w:rsid w:val="004E66D5"/>
    <w:rsid w:val="004E6D72"/>
    <w:rsid w:val="004E7492"/>
    <w:rsid w:val="004E7CFA"/>
    <w:rsid w:val="004F0836"/>
    <w:rsid w:val="004F0962"/>
    <w:rsid w:val="004F0B9C"/>
    <w:rsid w:val="004F1163"/>
    <w:rsid w:val="004F150B"/>
    <w:rsid w:val="004F15DE"/>
    <w:rsid w:val="004F195A"/>
    <w:rsid w:val="004F1DCC"/>
    <w:rsid w:val="004F2235"/>
    <w:rsid w:val="004F22E4"/>
    <w:rsid w:val="004F2622"/>
    <w:rsid w:val="004F2E0E"/>
    <w:rsid w:val="004F48A5"/>
    <w:rsid w:val="004F64BC"/>
    <w:rsid w:val="004F6524"/>
    <w:rsid w:val="004F675F"/>
    <w:rsid w:val="004F764A"/>
    <w:rsid w:val="004F7CDB"/>
    <w:rsid w:val="004F7D45"/>
    <w:rsid w:val="004FEB05"/>
    <w:rsid w:val="00500736"/>
    <w:rsid w:val="00501535"/>
    <w:rsid w:val="0050177D"/>
    <w:rsid w:val="00501840"/>
    <w:rsid w:val="00501CB6"/>
    <w:rsid w:val="005020BA"/>
    <w:rsid w:val="005027AB"/>
    <w:rsid w:val="005029DC"/>
    <w:rsid w:val="00502AC9"/>
    <w:rsid w:val="005032AC"/>
    <w:rsid w:val="005036F3"/>
    <w:rsid w:val="00503833"/>
    <w:rsid w:val="00503B05"/>
    <w:rsid w:val="00503E33"/>
    <w:rsid w:val="00504444"/>
    <w:rsid w:val="00504F95"/>
    <w:rsid w:val="00506259"/>
    <w:rsid w:val="0050718C"/>
    <w:rsid w:val="00507329"/>
    <w:rsid w:val="005078A2"/>
    <w:rsid w:val="00507A1A"/>
    <w:rsid w:val="00507BFC"/>
    <w:rsid w:val="00510363"/>
    <w:rsid w:val="0051090D"/>
    <w:rsid w:val="005109A8"/>
    <w:rsid w:val="0051134A"/>
    <w:rsid w:val="00511478"/>
    <w:rsid w:val="00512240"/>
    <w:rsid w:val="0051241F"/>
    <w:rsid w:val="00512578"/>
    <w:rsid w:val="00513639"/>
    <w:rsid w:val="00513C31"/>
    <w:rsid w:val="00513E52"/>
    <w:rsid w:val="0051443C"/>
    <w:rsid w:val="00514F53"/>
    <w:rsid w:val="00515836"/>
    <w:rsid w:val="005168DD"/>
    <w:rsid w:val="00516DB5"/>
    <w:rsid w:val="00516DC8"/>
    <w:rsid w:val="00517C09"/>
    <w:rsid w:val="00517C4E"/>
    <w:rsid w:val="00520696"/>
    <w:rsid w:val="00520DC6"/>
    <w:rsid w:val="0052100B"/>
    <w:rsid w:val="00522461"/>
    <w:rsid w:val="0052286C"/>
    <w:rsid w:val="00522AD6"/>
    <w:rsid w:val="00523054"/>
    <w:rsid w:val="005230C4"/>
    <w:rsid w:val="00523211"/>
    <w:rsid w:val="00523FE8"/>
    <w:rsid w:val="005240DA"/>
    <w:rsid w:val="00524166"/>
    <w:rsid w:val="00525316"/>
    <w:rsid w:val="0052585F"/>
    <w:rsid w:val="00525CB8"/>
    <w:rsid w:val="00525D4F"/>
    <w:rsid w:val="0052676E"/>
    <w:rsid w:val="0052771C"/>
    <w:rsid w:val="00527DA3"/>
    <w:rsid w:val="00527F49"/>
    <w:rsid w:val="005301FA"/>
    <w:rsid w:val="00530E8E"/>
    <w:rsid w:val="00531580"/>
    <w:rsid w:val="00531B37"/>
    <w:rsid w:val="00532175"/>
    <w:rsid w:val="00532ECF"/>
    <w:rsid w:val="005336CA"/>
    <w:rsid w:val="00534192"/>
    <w:rsid w:val="0053441B"/>
    <w:rsid w:val="005347B9"/>
    <w:rsid w:val="00534AD9"/>
    <w:rsid w:val="00534E17"/>
    <w:rsid w:val="005353E3"/>
    <w:rsid w:val="00535F4A"/>
    <w:rsid w:val="0053650B"/>
    <w:rsid w:val="00537856"/>
    <w:rsid w:val="00540424"/>
    <w:rsid w:val="00540AC1"/>
    <w:rsid w:val="00540B38"/>
    <w:rsid w:val="00540D87"/>
    <w:rsid w:val="00540E1B"/>
    <w:rsid w:val="005421DB"/>
    <w:rsid w:val="00542E68"/>
    <w:rsid w:val="00543003"/>
    <w:rsid w:val="00543476"/>
    <w:rsid w:val="005435AC"/>
    <w:rsid w:val="005438CD"/>
    <w:rsid w:val="00543E3C"/>
    <w:rsid w:val="00544820"/>
    <w:rsid w:val="00544B0A"/>
    <w:rsid w:val="0054529D"/>
    <w:rsid w:val="00545691"/>
    <w:rsid w:val="005456DD"/>
    <w:rsid w:val="005465C1"/>
    <w:rsid w:val="005468DB"/>
    <w:rsid w:val="00547DEC"/>
    <w:rsid w:val="005501AC"/>
    <w:rsid w:val="005523D4"/>
    <w:rsid w:val="0055265C"/>
    <w:rsid w:val="005529BA"/>
    <w:rsid w:val="00552B88"/>
    <w:rsid w:val="005532FF"/>
    <w:rsid w:val="005553D1"/>
    <w:rsid w:val="005563D0"/>
    <w:rsid w:val="0055782C"/>
    <w:rsid w:val="005579A0"/>
    <w:rsid w:val="00557E87"/>
    <w:rsid w:val="00561CDB"/>
    <w:rsid w:val="0056255A"/>
    <w:rsid w:val="005626F4"/>
    <w:rsid w:val="00562EE8"/>
    <w:rsid w:val="0056416E"/>
    <w:rsid w:val="0056446A"/>
    <w:rsid w:val="00564901"/>
    <w:rsid w:val="00564BAA"/>
    <w:rsid w:val="00566221"/>
    <w:rsid w:val="005664E0"/>
    <w:rsid w:val="00566C18"/>
    <w:rsid w:val="00566CA1"/>
    <w:rsid w:val="00567186"/>
    <w:rsid w:val="00570583"/>
    <w:rsid w:val="00570588"/>
    <w:rsid w:val="00570713"/>
    <w:rsid w:val="00573533"/>
    <w:rsid w:val="00573DA0"/>
    <w:rsid w:val="00573EEB"/>
    <w:rsid w:val="00573F15"/>
    <w:rsid w:val="00574262"/>
    <w:rsid w:val="00574C4E"/>
    <w:rsid w:val="00574DE6"/>
    <w:rsid w:val="005752BB"/>
    <w:rsid w:val="005755A6"/>
    <w:rsid w:val="00575635"/>
    <w:rsid w:val="0057672B"/>
    <w:rsid w:val="00577F03"/>
    <w:rsid w:val="00580065"/>
    <w:rsid w:val="00580A0E"/>
    <w:rsid w:val="00580D7D"/>
    <w:rsid w:val="00580E15"/>
    <w:rsid w:val="0058111E"/>
    <w:rsid w:val="00581482"/>
    <w:rsid w:val="00582749"/>
    <w:rsid w:val="0058396A"/>
    <w:rsid w:val="00584910"/>
    <w:rsid w:val="005849BA"/>
    <w:rsid w:val="00584B88"/>
    <w:rsid w:val="005859E4"/>
    <w:rsid w:val="0058666A"/>
    <w:rsid w:val="00586D4F"/>
    <w:rsid w:val="00587322"/>
    <w:rsid w:val="00587B43"/>
    <w:rsid w:val="00587D40"/>
    <w:rsid w:val="00590A94"/>
    <w:rsid w:val="00590AD9"/>
    <w:rsid w:val="00590CAB"/>
    <w:rsid w:val="00591892"/>
    <w:rsid w:val="00593113"/>
    <w:rsid w:val="00593261"/>
    <w:rsid w:val="00594651"/>
    <w:rsid w:val="0059466E"/>
    <w:rsid w:val="00594C72"/>
    <w:rsid w:val="00594E04"/>
    <w:rsid w:val="00595D42"/>
    <w:rsid w:val="00595E47"/>
    <w:rsid w:val="005961B0"/>
    <w:rsid w:val="0059695D"/>
    <w:rsid w:val="00597145"/>
    <w:rsid w:val="0059724C"/>
    <w:rsid w:val="0059735A"/>
    <w:rsid w:val="0059768D"/>
    <w:rsid w:val="005A06BE"/>
    <w:rsid w:val="005A227B"/>
    <w:rsid w:val="005A3392"/>
    <w:rsid w:val="005A3DDA"/>
    <w:rsid w:val="005A4A5E"/>
    <w:rsid w:val="005A4BF5"/>
    <w:rsid w:val="005A5C6D"/>
    <w:rsid w:val="005A5E9F"/>
    <w:rsid w:val="005A6A03"/>
    <w:rsid w:val="005B00D2"/>
    <w:rsid w:val="005B0DC1"/>
    <w:rsid w:val="005B0EAC"/>
    <w:rsid w:val="005B12A3"/>
    <w:rsid w:val="005B12D9"/>
    <w:rsid w:val="005B22C5"/>
    <w:rsid w:val="005B26B1"/>
    <w:rsid w:val="005B2FEE"/>
    <w:rsid w:val="005B32A5"/>
    <w:rsid w:val="005B40A9"/>
    <w:rsid w:val="005B43C6"/>
    <w:rsid w:val="005B454E"/>
    <w:rsid w:val="005B4B06"/>
    <w:rsid w:val="005B5599"/>
    <w:rsid w:val="005B5795"/>
    <w:rsid w:val="005B5AE0"/>
    <w:rsid w:val="005B5DEA"/>
    <w:rsid w:val="005B6193"/>
    <w:rsid w:val="005B6474"/>
    <w:rsid w:val="005B6741"/>
    <w:rsid w:val="005B6FEB"/>
    <w:rsid w:val="005B7412"/>
    <w:rsid w:val="005B7C78"/>
    <w:rsid w:val="005C04AA"/>
    <w:rsid w:val="005C082A"/>
    <w:rsid w:val="005C0C15"/>
    <w:rsid w:val="005C10B7"/>
    <w:rsid w:val="005C1959"/>
    <w:rsid w:val="005C270B"/>
    <w:rsid w:val="005C34AC"/>
    <w:rsid w:val="005C36FA"/>
    <w:rsid w:val="005C43CB"/>
    <w:rsid w:val="005C4A28"/>
    <w:rsid w:val="005C4F5C"/>
    <w:rsid w:val="005C54BB"/>
    <w:rsid w:val="005C5FB8"/>
    <w:rsid w:val="005C6280"/>
    <w:rsid w:val="005C6A64"/>
    <w:rsid w:val="005C6DC7"/>
    <w:rsid w:val="005C7B4D"/>
    <w:rsid w:val="005D054B"/>
    <w:rsid w:val="005D072B"/>
    <w:rsid w:val="005D24A6"/>
    <w:rsid w:val="005D31E4"/>
    <w:rsid w:val="005D4690"/>
    <w:rsid w:val="005D4FD8"/>
    <w:rsid w:val="005D5130"/>
    <w:rsid w:val="005D60FD"/>
    <w:rsid w:val="005D707B"/>
    <w:rsid w:val="005E0625"/>
    <w:rsid w:val="005E0B91"/>
    <w:rsid w:val="005E194F"/>
    <w:rsid w:val="005E256C"/>
    <w:rsid w:val="005E2DD2"/>
    <w:rsid w:val="005E2F1B"/>
    <w:rsid w:val="005E3762"/>
    <w:rsid w:val="005E3A7A"/>
    <w:rsid w:val="005E407C"/>
    <w:rsid w:val="005E4A01"/>
    <w:rsid w:val="005E4DA2"/>
    <w:rsid w:val="005E5458"/>
    <w:rsid w:val="005E587D"/>
    <w:rsid w:val="005E5BB7"/>
    <w:rsid w:val="005E5E00"/>
    <w:rsid w:val="005E6BF9"/>
    <w:rsid w:val="005E6C7A"/>
    <w:rsid w:val="005E7B01"/>
    <w:rsid w:val="005F17BE"/>
    <w:rsid w:val="005F1D6A"/>
    <w:rsid w:val="005F236C"/>
    <w:rsid w:val="005F283C"/>
    <w:rsid w:val="005F2978"/>
    <w:rsid w:val="005F3538"/>
    <w:rsid w:val="005F398C"/>
    <w:rsid w:val="005F3A89"/>
    <w:rsid w:val="005F468F"/>
    <w:rsid w:val="005F553C"/>
    <w:rsid w:val="005F5C0E"/>
    <w:rsid w:val="005F6345"/>
    <w:rsid w:val="005F7124"/>
    <w:rsid w:val="005F7236"/>
    <w:rsid w:val="005F729E"/>
    <w:rsid w:val="005F7A6E"/>
    <w:rsid w:val="005F7E5D"/>
    <w:rsid w:val="00600739"/>
    <w:rsid w:val="00602253"/>
    <w:rsid w:val="006029BA"/>
    <w:rsid w:val="0060372F"/>
    <w:rsid w:val="00603A58"/>
    <w:rsid w:val="00604436"/>
    <w:rsid w:val="006050A1"/>
    <w:rsid w:val="00605480"/>
    <w:rsid w:val="00605D2D"/>
    <w:rsid w:val="00606599"/>
    <w:rsid w:val="00607503"/>
    <w:rsid w:val="00607AFE"/>
    <w:rsid w:val="006100D1"/>
    <w:rsid w:val="00612066"/>
    <w:rsid w:val="006125E6"/>
    <w:rsid w:val="00612FA8"/>
    <w:rsid w:val="0061317F"/>
    <w:rsid w:val="00613C69"/>
    <w:rsid w:val="00614F90"/>
    <w:rsid w:val="0061532E"/>
    <w:rsid w:val="006156AC"/>
    <w:rsid w:val="0061579F"/>
    <w:rsid w:val="00615C59"/>
    <w:rsid w:val="00615DAC"/>
    <w:rsid w:val="00615E45"/>
    <w:rsid w:val="00615F17"/>
    <w:rsid w:val="006162B3"/>
    <w:rsid w:val="00620379"/>
    <w:rsid w:val="00622982"/>
    <w:rsid w:val="00623940"/>
    <w:rsid w:val="00623B3F"/>
    <w:rsid w:val="00623E5A"/>
    <w:rsid w:val="00623F4E"/>
    <w:rsid w:val="0062412F"/>
    <w:rsid w:val="00626138"/>
    <w:rsid w:val="006263D6"/>
    <w:rsid w:val="0062691B"/>
    <w:rsid w:val="00626E1E"/>
    <w:rsid w:val="00627225"/>
    <w:rsid w:val="00627FD9"/>
    <w:rsid w:val="0063011E"/>
    <w:rsid w:val="006301F5"/>
    <w:rsid w:val="006314C8"/>
    <w:rsid w:val="00631A7F"/>
    <w:rsid w:val="00632A00"/>
    <w:rsid w:val="00632ACE"/>
    <w:rsid w:val="0063349D"/>
    <w:rsid w:val="00633538"/>
    <w:rsid w:val="00633A9D"/>
    <w:rsid w:val="00634348"/>
    <w:rsid w:val="00634689"/>
    <w:rsid w:val="006346CB"/>
    <w:rsid w:val="00634C41"/>
    <w:rsid w:val="00634DFF"/>
    <w:rsid w:val="006352F7"/>
    <w:rsid w:val="006369C8"/>
    <w:rsid w:val="00636A24"/>
    <w:rsid w:val="006403B9"/>
    <w:rsid w:val="0064053B"/>
    <w:rsid w:val="006405FE"/>
    <w:rsid w:val="00643D34"/>
    <w:rsid w:val="00643DE5"/>
    <w:rsid w:val="00643EDF"/>
    <w:rsid w:val="006463A6"/>
    <w:rsid w:val="00646906"/>
    <w:rsid w:val="00646C56"/>
    <w:rsid w:val="00646F26"/>
    <w:rsid w:val="00647E83"/>
    <w:rsid w:val="006502DF"/>
    <w:rsid w:val="00650467"/>
    <w:rsid w:val="00650653"/>
    <w:rsid w:val="006513D5"/>
    <w:rsid w:val="006517FD"/>
    <w:rsid w:val="00651866"/>
    <w:rsid w:val="006518CB"/>
    <w:rsid w:val="00651A90"/>
    <w:rsid w:val="0065226D"/>
    <w:rsid w:val="00652C84"/>
    <w:rsid w:val="006530FF"/>
    <w:rsid w:val="006533D7"/>
    <w:rsid w:val="006539B3"/>
    <w:rsid w:val="00653E95"/>
    <w:rsid w:val="006545FE"/>
    <w:rsid w:val="00654D68"/>
    <w:rsid w:val="00656A64"/>
    <w:rsid w:val="00657704"/>
    <w:rsid w:val="006577DC"/>
    <w:rsid w:val="00657F29"/>
    <w:rsid w:val="00657FE6"/>
    <w:rsid w:val="00660BAF"/>
    <w:rsid w:val="00661046"/>
    <w:rsid w:val="006618E9"/>
    <w:rsid w:val="00661CC8"/>
    <w:rsid w:val="00662096"/>
    <w:rsid w:val="00662735"/>
    <w:rsid w:val="00662F30"/>
    <w:rsid w:val="006630D4"/>
    <w:rsid w:val="00663D3D"/>
    <w:rsid w:val="00663F19"/>
    <w:rsid w:val="00666121"/>
    <w:rsid w:val="0066628B"/>
    <w:rsid w:val="00666AC2"/>
    <w:rsid w:val="00666B9F"/>
    <w:rsid w:val="006701C5"/>
    <w:rsid w:val="00670789"/>
    <w:rsid w:val="00670E5E"/>
    <w:rsid w:val="00670F02"/>
    <w:rsid w:val="0067123F"/>
    <w:rsid w:val="0067170D"/>
    <w:rsid w:val="00672D4C"/>
    <w:rsid w:val="00673AC5"/>
    <w:rsid w:val="0067479E"/>
    <w:rsid w:val="006747A6"/>
    <w:rsid w:val="00674CD9"/>
    <w:rsid w:val="00676BD1"/>
    <w:rsid w:val="0067719B"/>
    <w:rsid w:val="00677346"/>
    <w:rsid w:val="00677481"/>
    <w:rsid w:val="00677B46"/>
    <w:rsid w:val="006811D8"/>
    <w:rsid w:val="006822C4"/>
    <w:rsid w:val="006828D5"/>
    <w:rsid w:val="00682D93"/>
    <w:rsid w:val="00682F4D"/>
    <w:rsid w:val="006835A0"/>
    <w:rsid w:val="006838DA"/>
    <w:rsid w:val="006839D5"/>
    <w:rsid w:val="006849DF"/>
    <w:rsid w:val="00685969"/>
    <w:rsid w:val="0068641D"/>
    <w:rsid w:val="006867C2"/>
    <w:rsid w:val="006867D0"/>
    <w:rsid w:val="00687DC7"/>
    <w:rsid w:val="00687FBA"/>
    <w:rsid w:val="0069063D"/>
    <w:rsid w:val="00690E41"/>
    <w:rsid w:val="00690FFB"/>
    <w:rsid w:val="006910E9"/>
    <w:rsid w:val="00691ECD"/>
    <w:rsid w:val="00691F54"/>
    <w:rsid w:val="006928C4"/>
    <w:rsid w:val="00692952"/>
    <w:rsid w:val="00692F21"/>
    <w:rsid w:val="006930D8"/>
    <w:rsid w:val="00693D62"/>
    <w:rsid w:val="00695D17"/>
    <w:rsid w:val="00695DEA"/>
    <w:rsid w:val="00696E05"/>
    <w:rsid w:val="00696F04"/>
    <w:rsid w:val="0069755D"/>
    <w:rsid w:val="00697EFA"/>
    <w:rsid w:val="006A0892"/>
    <w:rsid w:val="006A1105"/>
    <w:rsid w:val="006A15DD"/>
    <w:rsid w:val="006A18F9"/>
    <w:rsid w:val="006A27B2"/>
    <w:rsid w:val="006A28CF"/>
    <w:rsid w:val="006A33F4"/>
    <w:rsid w:val="006A3B07"/>
    <w:rsid w:val="006A3DB1"/>
    <w:rsid w:val="006A478A"/>
    <w:rsid w:val="006A4ED1"/>
    <w:rsid w:val="006A4FD8"/>
    <w:rsid w:val="006A5911"/>
    <w:rsid w:val="006A5DAD"/>
    <w:rsid w:val="006A6029"/>
    <w:rsid w:val="006A6B3B"/>
    <w:rsid w:val="006A6C9B"/>
    <w:rsid w:val="006A6D18"/>
    <w:rsid w:val="006B14B2"/>
    <w:rsid w:val="006B16D3"/>
    <w:rsid w:val="006B1FE3"/>
    <w:rsid w:val="006B2D13"/>
    <w:rsid w:val="006B320C"/>
    <w:rsid w:val="006B339F"/>
    <w:rsid w:val="006B46BC"/>
    <w:rsid w:val="006B5610"/>
    <w:rsid w:val="006B5914"/>
    <w:rsid w:val="006B5D18"/>
    <w:rsid w:val="006B5D2B"/>
    <w:rsid w:val="006B6489"/>
    <w:rsid w:val="006B6B27"/>
    <w:rsid w:val="006B6C63"/>
    <w:rsid w:val="006B762B"/>
    <w:rsid w:val="006B784B"/>
    <w:rsid w:val="006B7B95"/>
    <w:rsid w:val="006C166D"/>
    <w:rsid w:val="006C16C5"/>
    <w:rsid w:val="006C17DF"/>
    <w:rsid w:val="006C1AD0"/>
    <w:rsid w:val="006C1D3A"/>
    <w:rsid w:val="006C2093"/>
    <w:rsid w:val="006C2915"/>
    <w:rsid w:val="006C2CA5"/>
    <w:rsid w:val="006C3000"/>
    <w:rsid w:val="006C47E5"/>
    <w:rsid w:val="006C576F"/>
    <w:rsid w:val="006C5D5B"/>
    <w:rsid w:val="006C62FB"/>
    <w:rsid w:val="006C6B60"/>
    <w:rsid w:val="006C7082"/>
    <w:rsid w:val="006C7E93"/>
    <w:rsid w:val="006C7F9D"/>
    <w:rsid w:val="006D161B"/>
    <w:rsid w:val="006D18F8"/>
    <w:rsid w:val="006D24D1"/>
    <w:rsid w:val="006D25D1"/>
    <w:rsid w:val="006D276F"/>
    <w:rsid w:val="006D3E19"/>
    <w:rsid w:val="006D43D5"/>
    <w:rsid w:val="006D4603"/>
    <w:rsid w:val="006D49E2"/>
    <w:rsid w:val="006D5957"/>
    <w:rsid w:val="006D5996"/>
    <w:rsid w:val="006D5BE2"/>
    <w:rsid w:val="006D60FC"/>
    <w:rsid w:val="006D65F7"/>
    <w:rsid w:val="006D6DDB"/>
    <w:rsid w:val="006D7785"/>
    <w:rsid w:val="006D7AFC"/>
    <w:rsid w:val="006E0192"/>
    <w:rsid w:val="006E063E"/>
    <w:rsid w:val="006E1DCD"/>
    <w:rsid w:val="006E1F63"/>
    <w:rsid w:val="006E28E0"/>
    <w:rsid w:val="006E29FA"/>
    <w:rsid w:val="006E2DB3"/>
    <w:rsid w:val="006E3A9F"/>
    <w:rsid w:val="006E4150"/>
    <w:rsid w:val="006E46BA"/>
    <w:rsid w:val="006E4A8F"/>
    <w:rsid w:val="006E4B90"/>
    <w:rsid w:val="006E52E7"/>
    <w:rsid w:val="006E545C"/>
    <w:rsid w:val="006E56A2"/>
    <w:rsid w:val="006E581D"/>
    <w:rsid w:val="006E6B80"/>
    <w:rsid w:val="006E6CBA"/>
    <w:rsid w:val="006F0678"/>
    <w:rsid w:val="006F0BF0"/>
    <w:rsid w:val="006F24B9"/>
    <w:rsid w:val="006F25FC"/>
    <w:rsid w:val="006F285E"/>
    <w:rsid w:val="006F2BDB"/>
    <w:rsid w:val="006F316F"/>
    <w:rsid w:val="006F350C"/>
    <w:rsid w:val="006F3A7B"/>
    <w:rsid w:val="006F3C47"/>
    <w:rsid w:val="006F4145"/>
    <w:rsid w:val="006F42A9"/>
    <w:rsid w:val="006F53BB"/>
    <w:rsid w:val="006F5FA0"/>
    <w:rsid w:val="006F609E"/>
    <w:rsid w:val="006F6618"/>
    <w:rsid w:val="006F7CA8"/>
    <w:rsid w:val="00701361"/>
    <w:rsid w:val="007015F3"/>
    <w:rsid w:val="0070197B"/>
    <w:rsid w:val="00701A2A"/>
    <w:rsid w:val="00703AB7"/>
    <w:rsid w:val="00704562"/>
    <w:rsid w:val="007049B3"/>
    <w:rsid w:val="00705257"/>
    <w:rsid w:val="0070556F"/>
    <w:rsid w:val="00706D33"/>
    <w:rsid w:val="00707753"/>
    <w:rsid w:val="00710121"/>
    <w:rsid w:val="0071036A"/>
    <w:rsid w:val="0071140B"/>
    <w:rsid w:val="007114F0"/>
    <w:rsid w:val="00711DDA"/>
    <w:rsid w:val="0071212B"/>
    <w:rsid w:val="00712989"/>
    <w:rsid w:val="0071316F"/>
    <w:rsid w:val="0071320D"/>
    <w:rsid w:val="007134A0"/>
    <w:rsid w:val="0071363F"/>
    <w:rsid w:val="007137DC"/>
    <w:rsid w:val="0071415E"/>
    <w:rsid w:val="007142E7"/>
    <w:rsid w:val="00714622"/>
    <w:rsid w:val="00714F5C"/>
    <w:rsid w:val="007156C1"/>
    <w:rsid w:val="00715DD4"/>
    <w:rsid w:val="00715EF5"/>
    <w:rsid w:val="0071604B"/>
    <w:rsid w:val="00716FA7"/>
    <w:rsid w:val="0072009D"/>
    <w:rsid w:val="00720192"/>
    <w:rsid w:val="007206E5"/>
    <w:rsid w:val="007210EE"/>
    <w:rsid w:val="00723922"/>
    <w:rsid w:val="00723970"/>
    <w:rsid w:val="007243C4"/>
    <w:rsid w:val="00724808"/>
    <w:rsid w:val="00724D34"/>
    <w:rsid w:val="00725506"/>
    <w:rsid w:val="007260BB"/>
    <w:rsid w:val="007269CB"/>
    <w:rsid w:val="007269F8"/>
    <w:rsid w:val="00726EC2"/>
    <w:rsid w:val="00727270"/>
    <w:rsid w:val="007279F8"/>
    <w:rsid w:val="00730A5B"/>
    <w:rsid w:val="00731214"/>
    <w:rsid w:val="00732081"/>
    <w:rsid w:val="00732FD7"/>
    <w:rsid w:val="00733CE0"/>
    <w:rsid w:val="0073424F"/>
    <w:rsid w:val="00734F33"/>
    <w:rsid w:val="00735C61"/>
    <w:rsid w:val="00736CF2"/>
    <w:rsid w:val="00737C0E"/>
    <w:rsid w:val="00737EA7"/>
    <w:rsid w:val="00737F1B"/>
    <w:rsid w:val="00740602"/>
    <w:rsid w:val="0074144D"/>
    <w:rsid w:val="00741E65"/>
    <w:rsid w:val="0074287E"/>
    <w:rsid w:val="00744FD3"/>
    <w:rsid w:val="00745060"/>
    <w:rsid w:val="00745EFD"/>
    <w:rsid w:val="00746831"/>
    <w:rsid w:val="00746AA3"/>
    <w:rsid w:val="007477A3"/>
    <w:rsid w:val="00747F07"/>
    <w:rsid w:val="00751471"/>
    <w:rsid w:val="007517A5"/>
    <w:rsid w:val="00752782"/>
    <w:rsid w:val="00752F6B"/>
    <w:rsid w:val="0075427D"/>
    <w:rsid w:val="007547F6"/>
    <w:rsid w:val="00754A03"/>
    <w:rsid w:val="00755B2E"/>
    <w:rsid w:val="00755FA1"/>
    <w:rsid w:val="007562A6"/>
    <w:rsid w:val="007566BB"/>
    <w:rsid w:val="00756B35"/>
    <w:rsid w:val="00756F59"/>
    <w:rsid w:val="0075706B"/>
    <w:rsid w:val="00757BD7"/>
    <w:rsid w:val="007614F1"/>
    <w:rsid w:val="0076153A"/>
    <w:rsid w:val="00762373"/>
    <w:rsid w:val="007627B0"/>
    <w:rsid w:val="00763022"/>
    <w:rsid w:val="00763824"/>
    <w:rsid w:val="00764096"/>
    <w:rsid w:val="00764761"/>
    <w:rsid w:val="007648C1"/>
    <w:rsid w:val="00764DE7"/>
    <w:rsid w:val="007654D4"/>
    <w:rsid w:val="00770D9B"/>
    <w:rsid w:val="007716F5"/>
    <w:rsid w:val="00771FB2"/>
    <w:rsid w:val="007722A8"/>
    <w:rsid w:val="007722FE"/>
    <w:rsid w:val="00772E81"/>
    <w:rsid w:val="00772EC1"/>
    <w:rsid w:val="00775203"/>
    <w:rsid w:val="00775664"/>
    <w:rsid w:val="00775B90"/>
    <w:rsid w:val="00776660"/>
    <w:rsid w:val="0077792A"/>
    <w:rsid w:val="00777CC9"/>
    <w:rsid w:val="00777D9D"/>
    <w:rsid w:val="00780BEC"/>
    <w:rsid w:val="0078161B"/>
    <w:rsid w:val="007818A8"/>
    <w:rsid w:val="00781D96"/>
    <w:rsid w:val="0078204F"/>
    <w:rsid w:val="0078241D"/>
    <w:rsid w:val="00782BFF"/>
    <w:rsid w:val="00782E80"/>
    <w:rsid w:val="00782EE6"/>
    <w:rsid w:val="00783209"/>
    <w:rsid w:val="00783DA5"/>
    <w:rsid w:val="007846E3"/>
    <w:rsid w:val="0078565E"/>
    <w:rsid w:val="00786017"/>
    <w:rsid w:val="00786143"/>
    <w:rsid w:val="007865BD"/>
    <w:rsid w:val="007869CA"/>
    <w:rsid w:val="00787A5B"/>
    <w:rsid w:val="00787CCF"/>
    <w:rsid w:val="00790049"/>
    <w:rsid w:val="00790A9C"/>
    <w:rsid w:val="00790CF3"/>
    <w:rsid w:val="00791CAB"/>
    <w:rsid w:val="007927E3"/>
    <w:rsid w:val="00792D32"/>
    <w:rsid w:val="0079389C"/>
    <w:rsid w:val="0079406E"/>
    <w:rsid w:val="00794632"/>
    <w:rsid w:val="007946E0"/>
    <w:rsid w:val="00794991"/>
    <w:rsid w:val="00794D69"/>
    <w:rsid w:val="00794E19"/>
    <w:rsid w:val="0079513A"/>
    <w:rsid w:val="007952F8"/>
    <w:rsid w:val="00795759"/>
    <w:rsid w:val="0079590D"/>
    <w:rsid w:val="0079667F"/>
    <w:rsid w:val="00796D51"/>
    <w:rsid w:val="007975BE"/>
    <w:rsid w:val="007A07B7"/>
    <w:rsid w:val="007A0927"/>
    <w:rsid w:val="007A342A"/>
    <w:rsid w:val="007A37D7"/>
    <w:rsid w:val="007A3974"/>
    <w:rsid w:val="007A3D88"/>
    <w:rsid w:val="007A4251"/>
    <w:rsid w:val="007A452D"/>
    <w:rsid w:val="007A47BD"/>
    <w:rsid w:val="007A4F44"/>
    <w:rsid w:val="007A50C9"/>
    <w:rsid w:val="007A550E"/>
    <w:rsid w:val="007A5526"/>
    <w:rsid w:val="007A5E1F"/>
    <w:rsid w:val="007A60CA"/>
    <w:rsid w:val="007A6D7B"/>
    <w:rsid w:val="007B0F43"/>
    <w:rsid w:val="007B10D1"/>
    <w:rsid w:val="007B225E"/>
    <w:rsid w:val="007B33AB"/>
    <w:rsid w:val="007B3570"/>
    <w:rsid w:val="007B3AE0"/>
    <w:rsid w:val="007B3F50"/>
    <w:rsid w:val="007B4564"/>
    <w:rsid w:val="007B4D20"/>
    <w:rsid w:val="007B624E"/>
    <w:rsid w:val="007B78CC"/>
    <w:rsid w:val="007C0424"/>
    <w:rsid w:val="007C07BE"/>
    <w:rsid w:val="007C0C1D"/>
    <w:rsid w:val="007C0C29"/>
    <w:rsid w:val="007C101B"/>
    <w:rsid w:val="007C12E1"/>
    <w:rsid w:val="007C1B8D"/>
    <w:rsid w:val="007C1CCE"/>
    <w:rsid w:val="007C3A02"/>
    <w:rsid w:val="007C3EC1"/>
    <w:rsid w:val="007C45B3"/>
    <w:rsid w:val="007C4F65"/>
    <w:rsid w:val="007C5422"/>
    <w:rsid w:val="007C5731"/>
    <w:rsid w:val="007C65C4"/>
    <w:rsid w:val="007C673E"/>
    <w:rsid w:val="007C6B3A"/>
    <w:rsid w:val="007C74FE"/>
    <w:rsid w:val="007C78A6"/>
    <w:rsid w:val="007D02BA"/>
    <w:rsid w:val="007D10C0"/>
    <w:rsid w:val="007D179D"/>
    <w:rsid w:val="007D1D9F"/>
    <w:rsid w:val="007D2A2C"/>
    <w:rsid w:val="007D2B6D"/>
    <w:rsid w:val="007D2FCF"/>
    <w:rsid w:val="007D3051"/>
    <w:rsid w:val="007D354F"/>
    <w:rsid w:val="007D37E3"/>
    <w:rsid w:val="007D4A3D"/>
    <w:rsid w:val="007D4E7D"/>
    <w:rsid w:val="007D5850"/>
    <w:rsid w:val="007D5921"/>
    <w:rsid w:val="007D6501"/>
    <w:rsid w:val="007D6CC8"/>
    <w:rsid w:val="007D71E3"/>
    <w:rsid w:val="007D74D8"/>
    <w:rsid w:val="007D77D1"/>
    <w:rsid w:val="007E0CEF"/>
    <w:rsid w:val="007E17A6"/>
    <w:rsid w:val="007E1DF8"/>
    <w:rsid w:val="007E3117"/>
    <w:rsid w:val="007E372F"/>
    <w:rsid w:val="007E3C43"/>
    <w:rsid w:val="007E4052"/>
    <w:rsid w:val="007E407F"/>
    <w:rsid w:val="007E4254"/>
    <w:rsid w:val="007E4942"/>
    <w:rsid w:val="007E4A64"/>
    <w:rsid w:val="007E52BC"/>
    <w:rsid w:val="007E5B71"/>
    <w:rsid w:val="007E5D0D"/>
    <w:rsid w:val="007E6293"/>
    <w:rsid w:val="007E6353"/>
    <w:rsid w:val="007E63C6"/>
    <w:rsid w:val="007E682B"/>
    <w:rsid w:val="007E7490"/>
    <w:rsid w:val="007F17FC"/>
    <w:rsid w:val="007F2344"/>
    <w:rsid w:val="007F2F32"/>
    <w:rsid w:val="007F37E4"/>
    <w:rsid w:val="007F3A5D"/>
    <w:rsid w:val="007F4435"/>
    <w:rsid w:val="007F4767"/>
    <w:rsid w:val="007F5038"/>
    <w:rsid w:val="007F5C3C"/>
    <w:rsid w:val="007F6B7D"/>
    <w:rsid w:val="007F71BD"/>
    <w:rsid w:val="0080025F"/>
    <w:rsid w:val="0080281D"/>
    <w:rsid w:val="00802A78"/>
    <w:rsid w:val="00802E06"/>
    <w:rsid w:val="0080338F"/>
    <w:rsid w:val="008035A2"/>
    <w:rsid w:val="00803928"/>
    <w:rsid w:val="0080468D"/>
    <w:rsid w:val="00804841"/>
    <w:rsid w:val="008058F2"/>
    <w:rsid w:val="00805A65"/>
    <w:rsid w:val="00805CD2"/>
    <w:rsid w:val="00806084"/>
    <w:rsid w:val="0080624D"/>
    <w:rsid w:val="00807DFA"/>
    <w:rsid w:val="008109C5"/>
    <w:rsid w:val="008113BF"/>
    <w:rsid w:val="00813F59"/>
    <w:rsid w:val="0081485B"/>
    <w:rsid w:val="0081642D"/>
    <w:rsid w:val="0081668C"/>
    <w:rsid w:val="00816CFB"/>
    <w:rsid w:val="00817C34"/>
    <w:rsid w:val="00817ED1"/>
    <w:rsid w:val="008200C6"/>
    <w:rsid w:val="00821435"/>
    <w:rsid w:val="008231A3"/>
    <w:rsid w:val="008232BB"/>
    <w:rsid w:val="008241B9"/>
    <w:rsid w:val="00825181"/>
    <w:rsid w:val="00825CD6"/>
    <w:rsid w:val="00825D6A"/>
    <w:rsid w:val="00825DDC"/>
    <w:rsid w:val="00826295"/>
    <w:rsid w:val="008267CD"/>
    <w:rsid w:val="00826814"/>
    <w:rsid w:val="0082694F"/>
    <w:rsid w:val="00826B84"/>
    <w:rsid w:val="00827255"/>
    <w:rsid w:val="008278D0"/>
    <w:rsid w:val="008307E6"/>
    <w:rsid w:val="00831369"/>
    <w:rsid w:val="008330CD"/>
    <w:rsid w:val="0083459D"/>
    <w:rsid w:val="00834F3C"/>
    <w:rsid w:val="00834FC1"/>
    <w:rsid w:val="00836E18"/>
    <w:rsid w:val="00836FDD"/>
    <w:rsid w:val="00837AB0"/>
    <w:rsid w:val="00837D22"/>
    <w:rsid w:val="00837DFB"/>
    <w:rsid w:val="00840327"/>
    <w:rsid w:val="00840CE5"/>
    <w:rsid w:val="00842043"/>
    <w:rsid w:val="00842438"/>
    <w:rsid w:val="00842B57"/>
    <w:rsid w:val="0084313B"/>
    <w:rsid w:val="0084335E"/>
    <w:rsid w:val="00843804"/>
    <w:rsid w:val="00843C6D"/>
    <w:rsid w:val="00843CA1"/>
    <w:rsid w:val="008445E5"/>
    <w:rsid w:val="00844C26"/>
    <w:rsid w:val="00845088"/>
    <w:rsid w:val="00845496"/>
    <w:rsid w:val="00846311"/>
    <w:rsid w:val="00847BA1"/>
    <w:rsid w:val="00847D5C"/>
    <w:rsid w:val="00853E46"/>
    <w:rsid w:val="00853EE8"/>
    <w:rsid w:val="00853FDE"/>
    <w:rsid w:val="00854A73"/>
    <w:rsid w:val="00854D27"/>
    <w:rsid w:val="00854D38"/>
    <w:rsid w:val="00855F1C"/>
    <w:rsid w:val="00856C78"/>
    <w:rsid w:val="008578E1"/>
    <w:rsid w:val="00857E9A"/>
    <w:rsid w:val="0086027E"/>
    <w:rsid w:val="00860354"/>
    <w:rsid w:val="008605AE"/>
    <w:rsid w:val="0086121D"/>
    <w:rsid w:val="00861443"/>
    <w:rsid w:val="00861AE4"/>
    <w:rsid w:val="008622A3"/>
    <w:rsid w:val="0086407E"/>
    <w:rsid w:val="008668A4"/>
    <w:rsid w:val="0086726F"/>
    <w:rsid w:val="00867B39"/>
    <w:rsid w:val="00870621"/>
    <w:rsid w:val="00870787"/>
    <w:rsid w:val="00870B2A"/>
    <w:rsid w:val="00871028"/>
    <w:rsid w:val="008715E5"/>
    <w:rsid w:val="00871636"/>
    <w:rsid w:val="00871B7A"/>
    <w:rsid w:val="00872070"/>
    <w:rsid w:val="0087235F"/>
    <w:rsid w:val="00872906"/>
    <w:rsid w:val="00873A1D"/>
    <w:rsid w:val="00873B50"/>
    <w:rsid w:val="00873FF0"/>
    <w:rsid w:val="0087476B"/>
    <w:rsid w:val="00874C73"/>
    <w:rsid w:val="00875F76"/>
    <w:rsid w:val="0087631C"/>
    <w:rsid w:val="00876CB4"/>
    <w:rsid w:val="00876CD3"/>
    <w:rsid w:val="00876CE8"/>
    <w:rsid w:val="008774BA"/>
    <w:rsid w:val="00880387"/>
    <w:rsid w:val="00880770"/>
    <w:rsid w:val="00880C8B"/>
    <w:rsid w:val="0088125A"/>
    <w:rsid w:val="00881950"/>
    <w:rsid w:val="00881F08"/>
    <w:rsid w:val="00882896"/>
    <w:rsid w:val="00882B4D"/>
    <w:rsid w:val="00883AA2"/>
    <w:rsid w:val="00884213"/>
    <w:rsid w:val="00884DD5"/>
    <w:rsid w:val="00885141"/>
    <w:rsid w:val="00885723"/>
    <w:rsid w:val="00885851"/>
    <w:rsid w:val="008859F7"/>
    <w:rsid w:val="0088632D"/>
    <w:rsid w:val="00890082"/>
    <w:rsid w:val="00890DF6"/>
    <w:rsid w:val="00891325"/>
    <w:rsid w:val="00891D42"/>
    <w:rsid w:val="00892753"/>
    <w:rsid w:val="00894488"/>
    <w:rsid w:val="00894695"/>
    <w:rsid w:val="00894833"/>
    <w:rsid w:val="00894ECC"/>
    <w:rsid w:val="00895554"/>
    <w:rsid w:val="0089576D"/>
    <w:rsid w:val="008959F4"/>
    <w:rsid w:val="00895A83"/>
    <w:rsid w:val="0089686B"/>
    <w:rsid w:val="00897949"/>
    <w:rsid w:val="00897C23"/>
    <w:rsid w:val="008A08CB"/>
    <w:rsid w:val="008A14CD"/>
    <w:rsid w:val="008A2625"/>
    <w:rsid w:val="008A354B"/>
    <w:rsid w:val="008A38AD"/>
    <w:rsid w:val="008A3A4D"/>
    <w:rsid w:val="008A3DDF"/>
    <w:rsid w:val="008A431C"/>
    <w:rsid w:val="008A468A"/>
    <w:rsid w:val="008A486C"/>
    <w:rsid w:val="008A52B2"/>
    <w:rsid w:val="008A5569"/>
    <w:rsid w:val="008A56AE"/>
    <w:rsid w:val="008A570E"/>
    <w:rsid w:val="008A66F4"/>
    <w:rsid w:val="008A670D"/>
    <w:rsid w:val="008A6EA7"/>
    <w:rsid w:val="008AFD76"/>
    <w:rsid w:val="008B0157"/>
    <w:rsid w:val="008B0181"/>
    <w:rsid w:val="008B0812"/>
    <w:rsid w:val="008B0A23"/>
    <w:rsid w:val="008B122C"/>
    <w:rsid w:val="008B1FB9"/>
    <w:rsid w:val="008B26BC"/>
    <w:rsid w:val="008B26F3"/>
    <w:rsid w:val="008B2FED"/>
    <w:rsid w:val="008B332E"/>
    <w:rsid w:val="008B3355"/>
    <w:rsid w:val="008B3ACC"/>
    <w:rsid w:val="008B4182"/>
    <w:rsid w:val="008B44CA"/>
    <w:rsid w:val="008B4BF2"/>
    <w:rsid w:val="008B53C7"/>
    <w:rsid w:val="008B56D7"/>
    <w:rsid w:val="008B5881"/>
    <w:rsid w:val="008B5A93"/>
    <w:rsid w:val="008B6009"/>
    <w:rsid w:val="008B6668"/>
    <w:rsid w:val="008B7F5B"/>
    <w:rsid w:val="008C02D8"/>
    <w:rsid w:val="008C09E2"/>
    <w:rsid w:val="008C0CE1"/>
    <w:rsid w:val="008C1E3A"/>
    <w:rsid w:val="008C2048"/>
    <w:rsid w:val="008C2582"/>
    <w:rsid w:val="008C2BBE"/>
    <w:rsid w:val="008C56E4"/>
    <w:rsid w:val="008C5A76"/>
    <w:rsid w:val="008C6397"/>
    <w:rsid w:val="008C64D9"/>
    <w:rsid w:val="008C6684"/>
    <w:rsid w:val="008C6FB7"/>
    <w:rsid w:val="008C7ECF"/>
    <w:rsid w:val="008D0AA0"/>
    <w:rsid w:val="008D1249"/>
    <w:rsid w:val="008D1E8D"/>
    <w:rsid w:val="008D2540"/>
    <w:rsid w:val="008D29EC"/>
    <w:rsid w:val="008D325F"/>
    <w:rsid w:val="008D3325"/>
    <w:rsid w:val="008D35C5"/>
    <w:rsid w:val="008D3C62"/>
    <w:rsid w:val="008D446C"/>
    <w:rsid w:val="008D483B"/>
    <w:rsid w:val="008D4EC5"/>
    <w:rsid w:val="008D54CB"/>
    <w:rsid w:val="008D5809"/>
    <w:rsid w:val="008D5B12"/>
    <w:rsid w:val="008D5E0F"/>
    <w:rsid w:val="008D62E2"/>
    <w:rsid w:val="008D77F1"/>
    <w:rsid w:val="008D7ACF"/>
    <w:rsid w:val="008D7B6C"/>
    <w:rsid w:val="008D7C28"/>
    <w:rsid w:val="008E00CF"/>
    <w:rsid w:val="008E0860"/>
    <w:rsid w:val="008E0D40"/>
    <w:rsid w:val="008E1BB0"/>
    <w:rsid w:val="008E27A9"/>
    <w:rsid w:val="008E2DDE"/>
    <w:rsid w:val="008E311E"/>
    <w:rsid w:val="008E3452"/>
    <w:rsid w:val="008E3837"/>
    <w:rsid w:val="008E52CA"/>
    <w:rsid w:val="008E5FD7"/>
    <w:rsid w:val="008F00DF"/>
    <w:rsid w:val="008F011E"/>
    <w:rsid w:val="008F03C9"/>
    <w:rsid w:val="008F1B73"/>
    <w:rsid w:val="008F203A"/>
    <w:rsid w:val="008F2E20"/>
    <w:rsid w:val="008F2E5B"/>
    <w:rsid w:val="008F309A"/>
    <w:rsid w:val="008F39DF"/>
    <w:rsid w:val="008F3B57"/>
    <w:rsid w:val="008F3CD6"/>
    <w:rsid w:val="008F40A9"/>
    <w:rsid w:val="008F4358"/>
    <w:rsid w:val="008F5A00"/>
    <w:rsid w:val="008F5D51"/>
    <w:rsid w:val="008F5DF2"/>
    <w:rsid w:val="008F5E83"/>
    <w:rsid w:val="008F6137"/>
    <w:rsid w:val="008F63BE"/>
    <w:rsid w:val="008F6C43"/>
    <w:rsid w:val="008F77E6"/>
    <w:rsid w:val="009003C6"/>
    <w:rsid w:val="0090122E"/>
    <w:rsid w:val="009013B6"/>
    <w:rsid w:val="00901730"/>
    <w:rsid w:val="00901A13"/>
    <w:rsid w:val="00901BE9"/>
    <w:rsid w:val="009022A6"/>
    <w:rsid w:val="00902860"/>
    <w:rsid w:val="00902A58"/>
    <w:rsid w:val="009032F5"/>
    <w:rsid w:val="00903706"/>
    <w:rsid w:val="00903BCC"/>
    <w:rsid w:val="009041EA"/>
    <w:rsid w:val="0090426D"/>
    <w:rsid w:val="009046C2"/>
    <w:rsid w:val="00904A92"/>
    <w:rsid w:val="009052EA"/>
    <w:rsid w:val="009053F1"/>
    <w:rsid w:val="00905B87"/>
    <w:rsid w:val="0090653B"/>
    <w:rsid w:val="00907053"/>
    <w:rsid w:val="00907316"/>
    <w:rsid w:val="00907515"/>
    <w:rsid w:val="00910470"/>
    <w:rsid w:val="00911302"/>
    <w:rsid w:val="00911835"/>
    <w:rsid w:val="00912AEC"/>
    <w:rsid w:val="0091309E"/>
    <w:rsid w:val="009130A2"/>
    <w:rsid w:val="0091317D"/>
    <w:rsid w:val="009136CE"/>
    <w:rsid w:val="009159DB"/>
    <w:rsid w:val="00915A81"/>
    <w:rsid w:val="00916337"/>
    <w:rsid w:val="00916AD6"/>
    <w:rsid w:val="00916E31"/>
    <w:rsid w:val="009176C3"/>
    <w:rsid w:val="0092032F"/>
    <w:rsid w:val="009249D5"/>
    <w:rsid w:val="00924CC8"/>
    <w:rsid w:val="00924FC7"/>
    <w:rsid w:val="00925008"/>
    <w:rsid w:val="0092573B"/>
    <w:rsid w:val="00926E11"/>
    <w:rsid w:val="00927BAA"/>
    <w:rsid w:val="009300F8"/>
    <w:rsid w:val="0093021E"/>
    <w:rsid w:val="00930495"/>
    <w:rsid w:val="0093094B"/>
    <w:rsid w:val="0093136E"/>
    <w:rsid w:val="00931748"/>
    <w:rsid w:val="00931844"/>
    <w:rsid w:val="0093321C"/>
    <w:rsid w:val="00933D44"/>
    <w:rsid w:val="00933F7B"/>
    <w:rsid w:val="00934B7F"/>
    <w:rsid w:val="00935075"/>
    <w:rsid w:val="009350ED"/>
    <w:rsid w:val="0093517B"/>
    <w:rsid w:val="00935360"/>
    <w:rsid w:val="009356F9"/>
    <w:rsid w:val="00935862"/>
    <w:rsid w:val="00935C81"/>
    <w:rsid w:val="00935CB3"/>
    <w:rsid w:val="0093600F"/>
    <w:rsid w:val="00936C3E"/>
    <w:rsid w:val="009370B1"/>
    <w:rsid w:val="00937753"/>
    <w:rsid w:val="00937768"/>
    <w:rsid w:val="00937B7E"/>
    <w:rsid w:val="00937CA5"/>
    <w:rsid w:val="00937E14"/>
    <w:rsid w:val="00937F67"/>
    <w:rsid w:val="0094036B"/>
    <w:rsid w:val="009425E3"/>
    <w:rsid w:val="009425ED"/>
    <w:rsid w:val="00942D25"/>
    <w:rsid w:val="00943068"/>
    <w:rsid w:val="009437AB"/>
    <w:rsid w:val="00944050"/>
    <w:rsid w:val="0094405C"/>
    <w:rsid w:val="009450C8"/>
    <w:rsid w:val="00945F35"/>
    <w:rsid w:val="00945FEC"/>
    <w:rsid w:val="00946105"/>
    <w:rsid w:val="009463EF"/>
    <w:rsid w:val="009464FC"/>
    <w:rsid w:val="00947686"/>
    <w:rsid w:val="00947AE0"/>
    <w:rsid w:val="00947F50"/>
    <w:rsid w:val="00950142"/>
    <w:rsid w:val="00950C0D"/>
    <w:rsid w:val="00950E47"/>
    <w:rsid w:val="00951F1D"/>
    <w:rsid w:val="009522D6"/>
    <w:rsid w:val="00952690"/>
    <w:rsid w:val="00952A62"/>
    <w:rsid w:val="00952D2B"/>
    <w:rsid w:val="00953F61"/>
    <w:rsid w:val="00954C37"/>
    <w:rsid w:val="00955129"/>
    <w:rsid w:val="00955926"/>
    <w:rsid w:val="00956C09"/>
    <w:rsid w:val="00956F63"/>
    <w:rsid w:val="00957532"/>
    <w:rsid w:val="00957578"/>
    <w:rsid w:val="009577E9"/>
    <w:rsid w:val="009579BB"/>
    <w:rsid w:val="009607F9"/>
    <w:rsid w:val="00960821"/>
    <w:rsid w:val="0096090F"/>
    <w:rsid w:val="00961E10"/>
    <w:rsid w:val="0096226A"/>
    <w:rsid w:val="00962723"/>
    <w:rsid w:val="00962B53"/>
    <w:rsid w:val="0096374A"/>
    <w:rsid w:val="00964945"/>
    <w:rsid w:val="00964B47"/>
    <w:rsid w:val="009654F4"/>
    <w:rsid w:val="009656E6"/>
    <w:rsid w:val="00966E6C"/>
    <w:rsid w:val="0096740A"/>
    <w:rsid w:val="00967A30"/>
    <w:rsid w:val="0097007F"/>
    <w:rsid w:val="00970947"/>
    <w:rsid w:val="00970C55"/>
    <w:rsid w:val="00970E42"/>
    <w:rsid w:val="00971D09"/>
    <w:rsid w:val="009723E9"/>
    <w:rsid w:val="00972604"/>
    <w:rsid w:val="0097263B"/>
    <w:rsid w:val="009728EC"/>
    <w:rsid w:val="00973BFF"/>
    <w:rsid w:val="00973EB3"/>
    <w:rsid w:val="00974580"/>
    <w:rsid w:val="00974C9C"/>
    <w:rsid w:val="0097507A"/>
    <w:rsid w:val="00975A8F"/>
    <w:rsid w:val="009764AE"/>
    <w:rsid w:val="0097662F"/>
    <w:rsid w:val="0097691E"/>
    <w:rsid w:val="00976958"/>
    <w:rsid w:val="00980ADD"/>
    <w:rsid w:val="00980B09"/>
    <w:rsid w:val="009814C2"/>
    <w:rsid w:val="00981B0E"/>
    <w:rsid w:val="00982283"/>
    <w:rsid w:val="009827ED"/>
    <w:rsid w:val="00982DDE"/>
    <w:rsid w:val="00983B9B"/>
    <w:rsid w:val="00983DAA"/>
    <w:rsid w:val="0098469A"/>
    <w:rsid w:val="009846A0"/>
    <w:rsid w:val="00984B57"/>
    <w:rsid w:val="00984F75"/>
    <w:rsid w:val="00985037"/>
    <w:rsid w:val="009864B2"/>
    <w:rsid w:val="0098677B"/>
    <w:rsid w:val="00987891"/>
    <w:rsid w:val="00987A79"/>
    <w:rsid w:val="009917EC"/>
    <w:rsid w:val="009922D2"/>
    <w:rsid w:val="0099254C"/>
    <w:rsid w:val="00994018"/>
    <w:rsid w:val="009946E3"/>
    <w:rsid w:val="00994D33"/>
    <w:rsid w:val="00995D76"/>
    <w:rsid w:val="00995EE5"/>
    <w:rsid w:val="00995EF5"/>
    <w:rsid w:val="00996464"/>
    <w:rsid w:val="009976AA"/>
    <w:rsid w:val="009A0C75"/>
    <w:rsid w:val="009A1F2A"/>
    <w:rsid w:val="009A2B16"/>
    <w:rsid w:val="009A2BF5"/>
    <w:rsid w:val="009A2C14"/>
    <w:rsid w:val="009A2C58"/>
    <w:rsid w:val="009A2D28"/>
    <w:rsid w:val="009A2EC4"/>
    <w:rsid w:val="009A42C3"/>
    <w:rsid w:val="009A48A6"/>
    <w:rsid w:val="009A4963"/>
    <w:rsid w:val="009A50C4"/>
    <w:rsid w:val="009A5396"/>
    <w:rsid w:val="009A541E"/>
    <w:rsid w:val="009A5E78"/>
    <w:rsid w:val="009A67E2"/>
    <w:rsid w:val="009A6BDC"/>
    <w:rsid w:val="009A718E"/>
    <w:rsid w:val="009A77EE"/>
    <w:rsid w:val="009A79D1"/>
    <w:rsid w:val="009A7A5E"/>
    <w:rsid w:val="009A7A79"/>
    <w:rsid w:val="009A7F58"/>
    <w:rsid w:val="009B07D1"/>
    <w:rsid w:val="009B0BD5"/>
    <w:rsid w:val="009B13BF"/>
    <w:rsid w:val="009B34AB"/>
    <w:rsid w:val="009B3E38"/>
    <w:rsid w:val="009B3E9A"/>
    <w:rsid w:val="009B4A02"/>
    <w:rsid w:val="009B4DDB"/>
    <w:rsid w:val="009B50A9"/>
    <w:rsid w:val="009B53A3"/>
    <w:rsid w:val="009B595A"/>
    <w:rsid w:val="009B5C7E"/>
    <w:rsid w:val="009B5CA3"/>
    <w:rsid w:val="009B5DF2"/>
    <w:rsid w:val="009B7038"/>
    <w:rsid w:val="009B7A87"/>
    <w:rsid w:val="009C0559"/>
    <w:rsid w:val="009C077C"/>
    <w:rsid w:val="009C1868"/>
    <w:rsid w:val="009C1D1C"/>
    <w:rsid w:val="009C20E0"/>
    <w:rsid w:val="009C2202"/>
    <w:rsid w:val="009C29A6"/>
    <w:rsid w:val="009C32C9"/>
    <w:rsid w:val="009C3C3F"/>
    <w:rsid w:val="009C3D58"/>
    <w:rsid w:val="009C48B4"/>
    <w:rsid w:val="009C4B5F"/>
    <w:rsid w:val="009C5377"/>
    <w:rsid w:val="009C5D6A"/>
    <w:rsid w:val="009C5D97"/>
    <w:rsid w:val="009C6BBB"/>
    <w:rsid w:val="009C6BCD"/>
    <w:rsid w:val="009C6F39"/>
    <w:rsid w:val="009C70BA"/>
    <w:rsid w:val="009C737C"/>
    <w:rsid w:val="009C74A3"/>
    <w:rsid w:val="009D01C5"/>
    <w:rsid w:val="009D1B2E"/>
    <w:rsid w:val="009D24A9"/>
    <w:rsid w:val="009D2CD5"/>
    <w:rsid w:val="009D322A"/>
    <w:rsid w:val="009D45F3"/>
    <w:rsid w:val="009D53F3"/>
    <w:rsid w:val="009D56A9"/>
    <w:rsid w:val="009D5F99"/>
    <w:rsid w:val="009D5FF4"/>
    <w:rsid w:val="009D6865"/>
    <w:rsid w:val="009D728E"/>
    <w:rsid w:val="009D7787"/>
    <w:rsid w:val="009D7BB9"/>
    <w:rsid w:val="009E026E"/>
    <w:rsid w:val="009E04C2"/>
    <w:rsid w:val="009E0EEF"/>
    <w:rsid w:val="009E0EF6"/>
    <w:rsid w:val="009E140A"/>
    <w:rsid w:val="009E15CE"/>
    <w:rsid w:val="009E16E3"/>
    <w:rsid w:val="009E16F8"/>
    <w:rsid w:val="009E1B58"/>
    <w:rsid w:val="009E256A"/>
    <w:rsid w:val="009E34B0"/>
    <w:rsid w:val="009E39B9"/>
    <w:rsid w:val="009E4A19"/>
    <w:rsid w:val="009E50F5"/>
    <w:rsid w:val="009E53A7"/>
    <w:rsid w:val="009E5AEA"/>
    <w:rsid w:val="009E61D1"/>
    <w:rsid w:val="009E6A86"/>
    <w:rsid w:val="009E6AFC"/>
    <w:rsid w:val="009E7093"/>
    <w:rsid w:val="009E72CF"/>
    <w:rsid w:val="009E78BF"/>
    <w:rsid w:val="009E7D56"/>
    <w:rsid w:val="009F03AC"/>
    <w:rsid w:val="009F0A51"/>
    <w:rsid w:val="009F14CA"/>
    <w:rsid w:val="009F15CA"/>
    <w:rsid w:val="009F1777"/>
    <w:rsid w:val="009F17AE"/>
    <w:rsid w:val="009F18A8"/>
    <w:rsid w:val="009F1A1F"/>
    <w:rsid w:val="009F1E58"/>
    <w:rsid w:val="009F1FFE"/>
    <w:rsid w:val="009F220E"/>
    <w:rsid w:val="009F28E9"/>
    <w:rsid w:val="009F2D55"/>
    <w:rsid w:val="009F2DFF"/>
    <w:rsid w:val="009F2E3D"/>
    <w:rsid w:val="009F318A"/>
    <w:rsid w:val="009F35BE"/>
    <w:rsid w:val="009F472A"/>
    <w:rsid w:val="009F4A06"/>
    <w:rsid w:val="009F4ECB"/>
    <w:rsid w:val="009F51B9"/>
    <w:rsid w:val="009F66BA"/>
    <w:rsid w:val="009F7AE9"/>
    <w:rsid w:val="009F7E9D"/>
    <w:rsid w:val="00A00D70"/>
    <w:rsid w:val="00A010D8"/>
    <w:rsid w:val="00A01266"/>
    <w:rsid w:val="00A01580"/>
    <w:rsid w:val="00A01918"/>
    <w:rsid w:val="00A020A0"/>
    <w:rsid w:val="00A02507"/>
    <w:rsid w:val="00A02560"/>
    <w:rsid w:val="00A02922"/>
    <w:rsid w:val="00A02DCD"/>
    <w:rsid w:val="00A02E30"/>
    <w:rsid w:val="00A02FB5"/>
    <w:rsid w:val="00A03087"/>
    <w:rsid w:val="00A03E10"/>
    <w:rsid w:val="00A045FF"/>
    <w:rsid w:val="00A04A7A"/>
    <w:rsid w:val="00A0557A"/>
    <w:rsid w:val="00A05CA5"/>
    <w:rsid w:val="00A05EAF"/>
    <w:rsid w:val="00A05FDD"/>
    <w:rsid w:val="00A063C6"/>
    <w:rsid w:val="00A0647F"/>
    <w:rsid w:val="00A11FAE"/>
    <w:rsid w:val="00A12502"/>
    <w:rsid w:val="00A12869"/>
    <w:rsid w:val="00A12FFF"/>
    <w:rsid w:val="00A13CA6"/>
    <w:rsid w:val="00A149D3"/>
    <w:rsid w:val="00A1563C"/>
    <w:rsid w:val="00A1599D"/>
    <w:rsid w:val="00A16476"/>
    <w:rsid w:val="00A16F72"/>
    <w:rsid w:val="00A17050"/>
    <w:rsid w:val="00A173D2"/>
    <w:rsid w:val="00A1749F"/>
    <w:rsid w:val="00A17728"/>
    <w:rsid w:val="00A20974"/>
    <w:rsid w:val="00A20FB5"/>
    <w:rsid w:val="00A217D2"/>
    <w:rsid w:val="00A228D8"/>
    <w:rsid w:val="00A22BB2"/>
    <w:rsid w:val="00A23287"/>
    <w:rsid w:val="00A24039"/>
    <w:rsid w:val="00A24298"/>
    <w:rsid w:val="00A26223"/>
    <w:rsid w:val="00A266AA"/>
    <w:rsid w:val="00A27987"/>
    <w:rsid w:val="00A27A24"/>
    <w:rsid w:val="00A27A82"/>
    <w:rsid w:val="00A304CE"/>
    <w:rsid w:val="00A30772"/>
    <w:rsid w:val="00A3163E"/>
    <w:rsid w:val="00A31E3D"/>
    <w:rsid w:val="00A32F46"/>
    <w:rsid w:val="00A3305D"/>
    <w:rsid w:val="00A3435B"/>
    <w:rsid w:val="00A34E29"/>
    <w:rsid w:val="00A3507F"/>
    <w:rsid w:val="00A35345"/>
    <w:rsid w:val="00A359ED"/>
    <w:rsid w:val="00A36250"/>
    <w:rsid w:val="00A36964"/>
    <w:rsid w:val="00A36E8D"/>
    <w:rsid w:val="00A3731E"/>
    <w:rsid w:val="00A37F54"/>
    <w:rsid w:val="00A41210"/>
    <w:rsid w:val="00A419C6"/>
    <w:rsid w:val="00A41B23"/>
    <w:rsid w:val="00A42970"/>
    <w:rsid w:val="00A42E9F"/>
    <w:rsid w:val="00A43381"/>
    <w:rsid w:val="00A43787"/>
    <w:rsid w:val="00A44DDB"/>
    <w:rsid w:val="00A45291"/>
    <w:rsid w:val="00A452DD"/>
    <w:rsid w:val="00A4573D"/>
    <w:rsid w:val="00A458AD"/>
    <w:rsid w:val="00A50081"/>
    <w:rsid w:val="00A5057B"/>
    <w:rsid w:val="00A52038"/>
    <w:rsid w:val="00A52F69"/>
    <w:rsid w:val="00A54B54"/>
    <w:rsid w:val="00A55735"/>
    <w:rsid w:val="00A5603D"/>
    <w:rsid w:val="00A56ABA"/>
    <w:rsid w:val="00A56EA6"/>
    <w:rsid w:val="00A5715E"/>
    <w:rsid w:val="00A57400"/>
    <w:rsid w:val="00A574E4"/>
    <w:rsid w:val="00A60B69"/>
    <w:rsid w:val="00A6183A"/>
    <w:rsid w:val="00A61E38"/>
    <w:rsid w:val="00A61F4D"/>
    <w:rsid w:val="00A62460"/>
    <w:rsid w:val="00A62632"/>
    <w:rsid w:val="00A62E48"/>
    <w:rsid w:val="00A641A6"/>
    <w:rsid w:val="00A6476E"/>
    <w:rsid w:val="00A64952"/>
    <w:rsid w:val="00A66D58"/>
    <w:rsid w:val="00A6738C"/>
    <w:rsid w:val="00A677B1"/>
    <w:rsid w:val="00A67B04"/>
    <w:rsid w:val="00A70E33"/>
    <w:rsid w:val="00A713D4"/>
    <w:rsid w:val="00A7154D"/>
    <w:rsid w:val="00A72331"/>
    <w:rsid w:val="00A72530"/>
    <w:rsid w:val="00A749EC"/>
    <w:rsid w:val="00A752B8"/>
    <w:rsid w:val="00A7549A"/>
    <w:rsid w:val="00A755EC"/>
    <w:rsid w:val="00A758C0"/>
    <w:rsid w:val="00A763E3"/>
    <w:rsid w:val="00A768AE"/>
    <w:rsid w:val="00A775AC"/>
    <w:rsid w:val="00A775E6"/>
    <w:rsid w:val="00A804EE"/>
    <w:rsid w:val="00A80E70"/>
    <w:rsid w:val="00A80EF4"/>
    <w:rsid w:val="00A82147"/>
    <w:rsid w:val="00A821CC"/>
    <w:rsid w:val="00A831ED"/>
    <w:rsid w:val="00A83A0C"/>
    <w:rsid w:val="00A842D6"/>
    <w:rsid w:val="00A842F5"/>
    <w:rsid w:val="00A84872"/>
    <w:rsid w:val="00A85C1F"/>
    <w:rsid w:val="00A85CCC"/>
    <w:rsid w:val="00A85D79"/>
    <w:rsid w:val="00A87BAC"/>
    <w:rsid w:val="00A90286"/>
    <w:rsid w:val="00A90E9E"/>
    <w:rsid w:val="00A91F02"/>
    <w:rsid w:val="00A9259B"/>
    <w:rsid w:val="00A92D77"/>
    <w:rsid w:val="00A93D1E"/>
    <w:rsid w:val="00A9417D"/>
    <w:rsid w:val="00A947A8"/>
    <w:rsid w:val="00A94D5D"/>
    <w:rsid w:val="00A954B0"/>
    <w:rsid w:val="00A95526"/>
    <w:rsid w:val="00A956A6"/>
    <w:rsid w:val="00A95F6B"/>
    <w:rsid w:val="00A96486"/>
    <w:rsid w:val="00A964CE"/>
    <w:rsid w:val="00A9654D"/>
    <w:rsid w:val="00A96657"/>
    <w:rsid w:val="00A96767"/>
    <w:rsid w:val="00AA08EE"/>
    <w:rsid w:val="00AA0CC8"/>
    <w:rsid w:val="00AA1630"/>
    <w:rsid w:val="00AA199F"/>
    <w:rsid w:val="00AA2094"/>
    <w:rsid w:val="00AA21D4"/>
    <w:rsid w:val="00AA2632"/>
    <w:rsid w:val="00AA2F18"/>
    <w:rsid w:val="00AA2FE5"/>
    <w:rsid w:val="00AA337D"/>
    <w:rsid w:val="00AA3469"/>
    <w:rsid w:val="00AA3CF9"/>
    <w:rsid w:val="00AA3EBC"/>
    <w:rsid w:val="00AA45FD"/>
    <w:rsid w:val="00AA5386"/>
    <w:rsid w:val="00AA5821"/>
    <w:rsid w:val="00AA6389"/>
    <w:rsid w:val="00AA66E1"/>
    <w:rsid w:val="00AA787D"/>
    <w:rsid w:val="00AB070A"/>
    <w:rsid w:val="00AB0FB6"/>
    <w:rsid w:val="00AB1E11"/>
    <w:rsid w:val="00AB1FAB"/>
    <w:rsid w:val="00AB28C0"/>
    <w:rsid w:val="00AB2E59"/>
    <w:rsid w:val="00AB2E97"/>
    <w:rsid w:val="00AB3980"/>
    <w:rsid w:val="00AB40F2"/>
    <w:rsid w:val="00AB4120"/>
    <w:rsid w:val="00AB4605"/>
    <w:rsid w:val="00AB4B65"/>
    <w:rsid w:val="00AB4E1E"/>
    <w:rsid w:val="00AB5166"/>
    <w:rsid w:val="00AB57E4"/>
    <w:rsid w:val="00AB5B54"/>
    <w:rsid w:val="00AB5E1D"/>
    <w:rsid w:val="00AB62B5"/>
    <w:rsid w:val="00AB6637"/>
    <w:rsid w:val="00AB68B7"/>
    <w:rsid w:val="00AB6E46"/>
    <w:rsid w:val="00AB6F72"/>
    <w:rsid w:val="00AB79E1"/>
    <w:rsid w:val="00AC09E6"/>
    <w:rsid w:val="00AC10CC"/>
    <w:rsid w:val="00AC1308"/>
    <w:rsid w:val="00AC1719"/>
    <w:rsid w:val="00AC1749"/>
    <w:rsid w:val="00AC1FA9"/>
    <w:rsid w:val="00AC2306"/>
    <w:rsid w:val="00AC3DD9"/>
    <w:rsid w:val="00AC4031"/>
    <w:rsid w:val="00AC4248"/>
    <w:rsid w:val="00AC43B7"/>
    <w:rsid w:val="00AC46B1"/>
    <w:rsid w:val="00AC525D"/>
    <w:rsid w:val="00AC5D9A"/>
    <w:rsid w:val="00AC6A9D"/>
    <w:rsid w:val="00AC6F07"/>
    <w:rsid w:val="00AC7B7F"/>
    <w:rsid w:val="00AC7D93"/>
    <w:rsid w:val="00AC7D9F"/>
    <w:rsid w:val="00AD0E2F"/>
    <w:rsid w:val="00AD11AF"/>
    <w:rsid w:val="00AD15EA"/>
    <w:rsid w:val="00AD1A25"/>
    <w:rsid w:val="00AD1DB0"/>
    <w:rsid w:val="00AD2E4F"/>
    <w:rsid w:val="00AD3047"/>
    <w:rsid w:val="00AD322C"/>
    <w:rsid w:val="00AD385E"/>
    <w:rsid w:val="00AD3937"/>
    <w:rsid w:val="00AD3B39"/>
    <w:rsid w:val="00AD3CA2"/>
    <w:rsid w:val="00AD6D18"/>
    <w:rsid w:val="00AD715F"/>
    <w:rsid w:val="00AD7543"/>
    <w:rsid w:val="00AD7862"/>
    <w:rsid w:val="00AD7EC5"/>
    <w:rsid w:val="00AE1480"/>
    <w:rsid w:val="00AE15BB"/>
    <w:rsid w:val="00AE18F7"/>
    <w:rsid w:val="00AE1DAD"/>
    <w:rsid w:val="00AE22B6"/>
    <w:rsid w:val="00AE245D"/>
    <w:rsid w:val="00AE3AC1"/>
    <w:rsid w:val="00AE428A"/>
    <w:rsid w:val="00AE437B"/>
    <w:rsid w:val="00AE499D"/>
    <w:rsid w:val="00AE49AA"/>
    <w:rsid w:val="00AE4E72"/>
    <w:rsid w:val="00AE557A"/>
    <w:rsid w:val="00AE596D"/>
    <w:rsid w:val="00AE5DD8"/>
    <w:rsid w:val="00AE666C"/>
    <w:rsid w:val="00AE7E45"/>
    <w:rsid w:val="00AF09AA"/>
    <w:rsid w:val="00AF0F33"/>
    <w:rsid w:val="00AF1038"/>
    <w:rsid w:val="00AF156E"/>
    <w:rsid w:val="00AF1792"/>
    <w:rsid w:val="00AF4977"/>
    <w:rsid w:val="00AF5202"/>
    <w:rsid w:val="00AF556D"/>
    <w:rsid w:val="00AF5744"/>
    <w:rsid w:val="00AF5816"/>
    <w:rsid w:val="00AF631D"/>
    <w:rsid w:val="00AF6A59"/>
    <w:rsid w:val="00AF6E62"/>
    <w:rsid w:val="00AF7CA2"/>
    <w:rsid w:val="00B00866"/>
    <w:rsid w:val="00B0103A"/>
    <w:rsid w:val="00B01F54"/>
    <w:rsid w:val="00B02116"/>
    <w:rsid w:val="00B024E1"/>
    <w:rsid w:val="00B030E7"/>
    <w:rsid w:val="00B03354"/>
    <w:rsid w:val="00B04F05"/>
    <w:rsid w:val="00B055D0"/>
    <w:rsid w:val="00B0574A"/>
    <w:rsid w:val="00B06B05"/>
    <w:rsid w:val="00B07B9C"/>
    <w:rsid w:val="00B10BE5"/>
    <w:rsid w:val="00B10F8F"/>
    <w:rsid w:val="00B11498"/>
    <w:rsid w:val="00B117A1"/>
    <w:rsid w:val="00B1188D"/>
    <w:rsid w:val="00B119AD"/>
    <w:rsid w:val="00B11F47"/>
    <w:rsid w:val="00B12117"/>
    <w:rsid w:val="00B13D78"/>
    <w:rsid w:val="00B1432F"/>
    <w:rsid w:val="00B1435D"/>
    <w:rsid w:val="00B1459F"/>
    <w:rsid w:val="00B15FC4"/>
    <w:rsid w:val="00B1647C"/>
    <w:rsid w:val="00B1693E"/>
    <w:rsid w:val="00B17079"/>
    <w:rsid w:val="00B20EA7"/>
    <w:rsid w:val="00B21256"/>
    <w:rsid w:val="00B218D2"/>
    <w:rsid w:val="00B21A10"/>
    <w:rsid w:val="00B21D58"/>
    <w:rsid w:val="00B227E3"/>
    <w:rsid w:val="00B2398D"/>
    <w:rsid w:val="00B252C3"/>
    <w:rsid w:val="00B269EF"/>
    <w:rsid w:val="00B270F8"/>
    <w:rsid w:val="00B27329"/>
    <w:rsid w:val="00B27493"/>
    <w:rsid w:val="00B277BA"/>
    <w:rsid w:val="00B27C9F"/>
    <w:rsid w:val="00B3025B"/>
    <w:rsid w:val="00B30866"/>
    <w:rsid w:val="00B31318"/>
    <w:rsid w:val="00B317FB"/>
    <w:rsid w:val="00B32631"/>
    <w:rsid w:val="00B338A2"/>
    <w:rsid w:val="00B344DC"/>
    <w:rsid w:val="00B34898"/>
    <w:rsid w:val="00B3502B"/>
    <w:rsid w:val="00B3654C"/>
    <w:rsid w:val="00B36875"/>
    <w:rsid w:val="00B36D08"/>
    <w:rsid w:val="00B36FF7"/>
    <w:rsid w:val="00B37D56"/>
    <w:rsid w:val="00B404FB"/>
    <w:rsid w:val="00B409E9"/>
    <w:rsid w:val="00B42A15"/>
    <w:rsid w:val="00B45D3A"/>
    <w:rsid w:val="00B46DB9"/>
    <w:rsid w:val="00B4727F"/>
    <w:rsid w:val="00B47F49"/>
    <w:rsid w:val="00B50002"/>
    <w:rsid w:val="00B50252"/>
    <w:rsid w:val="00B50272"/>
    <w:rsid w:val="00B50769"/>
    <w:rsid w:val="00B51A23"/>
    <w:rsid w:val="00B52294"/>
    <w:rsid w:val="00B52397"/>
    <w:rsid w:val="00B536B8"/>
    <w:rsid w:val="00B54BC2"/>
    <w:rsid w:val="00B5523F"/>
    <w:rsid w:val="00B55AE6"/>
    <w:rsid w:val="00B5665C"/>
    <w:rsid w:val="00B5737C"/>
    <w:rsid w:val="00B57691"/>
    <w:rsid w:val="00B5795C"/>
    <w:rsid w:val="00B60274"/>
    <w:rsid w:val="00B6117A"/>
    <w:rsid w:val="00B61E5A"/>
    <w:rsid w:val="00B626E4"/>
    <w:rsid w:val="00B6285A"/>
    <w:rsid w:val="00B62958"/>
    <w:rsid w:val="00B62D6A"/>
    <w:rsid w:val="00B63466"/>
    <w:rsid w:val="00B6387C"/>
    <w:rsid w:val="00B6434B"/>
    <w:rsid w:val="00B646C7"/>
    <w:rsid w:val="00B64974"/>
    <w:rsid w:val="00B64DE6"/>
    <w:rsid w:val="00B653DF"/>
    <w:rsid w:val="00B65469"/>
    <w:rsid w:val="00B66522"/>
    <w:rsid w:val="00B669EC"/>
    <w:rsid w:val="00B6769E"/>
    <w:rsid w:val="00B67999"/>
    <w:rsid w:val="00B702E5"/>
    <w:rsid w:val="00B70626"/>
    <w:rsid w:val="00B7224A"/>
    <w:rsid w:val="00B726EC"/>
    <w:rsid w:val="00B72E1D"/>
    <w:rsid w:val="00B72F33"/>
    <w:rsid w:val="00B7310F"/>
    <w:rsid w:val="00B74416"/>
    <w:rsid w:val="00B75258"/>
    <w:rsid w:val="00B75F76"/>
    <w:rsid w:val="00B76764"/>
    <w:rsid w:val="00B77308"/>
    <w:rsid w:val="00B77A93"/>
    <w:rsid w:val="00B77FDB"/>
    <w:rsid w:val="00B80338"/>
    <w:rsid w:val="00B80B36"/>
    <w:rsid w:val="00B80B6C"/>
    <w:rsid w:val="00B81471"/>
    <w:rsid w:val="00B81A66"/>
    <w:rsid w:val="00B828A0"/>
    <w:rsid w:val="00B83041"/>
    <w:rsid w:val="00B83A1A"/>
    <w:rsid w:val="00B853BE"/>
    <w:rsid w:val="00B8580C"/>
    <w:rsid w:val="00B85A71"/>
    <w:rsid w:val="00B866D1"/>
    <w:rsid w:val="00B86E4A"/>
    <w:rsid w:val="00B870A8"/>
    <w:rsid w:val="00B87233"/>
    <w:rsid w:val="00B877BB"/>
    <w:rsid w:val="00B87F92"/>
    <w:rsid w:val="00B90BE2"/>
    <w:rsid w:val="00B90F99"/>
    <w:rsid w:val="00B91166"/>
    <w:rsid w:val="00B91674"/>
    <w:rsid w:val="00B91F14"/>
    <w:rsid w:val="00B92187"/>
    <w:rsid w:val="00B921D6"/>
    <w:rsid w:val="00B925EC"/>
    <w:rsid w:val="00B93258"/>
    <w:rsid w:val="00B936B8"/>
    <w:rsid w:val="00B9375D"/>
    <w:rsid w:val="00B938A5"/>
    <w:rsid w:val="00B941D6"/>
    <w:rsid w:val="00B94D42"/>
    <w:rsid w:val="00B95D24"/>
    <w:rsid w:val="00B97288"/>
    <w:rsid w:val="00B97B82"/>
    <w:rsid w:val="00B97E53"/>
    <w:rsid w:val="00BA02F0"/>
    <w:rsid w:val="00BA0709"/>
    <w:rsid w:val="00BA126F"/>
    <w:rsid w:val="00BA14DC"/>
    <w:rsid w:val="00BA243B"/>
    <w:rsid w:val="00BA253F"/>
    <w:rsid w:val="00BA3C54"/>
    <w:rsid w:val="00BA517F"/>
    <w:rsid w:val="00BA544B"/>
    <w:rsid w:val="00BA5729"/>
    <w:rsid w:val="00BA5886"/>
    <w:rsid w:val="00BA5A73"/>
    <w:rsid w:val="00BA6B43"/>
    <w:rsid w:val="00BA6D9C"/>
    <w:rsid w:val="00BA7485"/>
    <w:rsid w:val="00BA7703"/>
    <w:rsid w:val="00BA7D45"/>
    <w:rsid w:val="00BB09A0"/>
    <w:rsid w:val="00BB10BC"/>
    <w:rsid w:val="00BB2013"/>
    <w:rsid w:val="00BB37EA"/>
    <w:rsid w:val="00BB475A"/>
    <w:rsid w:val="00BB48AF"/>
    <w:rsid w:val="00BB4E8D"/>
    <w:rsid w:val="00BB6019"/>
    <w:rsid w:val="00BB62D3"/>
    <w:rsid w:val="00BB68C2"/>
    <w:rsid w:val="00BB78D9"/>
    <w:rsid w:val="00BB7DC8"/>
    <w:rsid w:val="00BC03A7"/>
    <w:rsid w:val="00BC087C"/>
    <w:rsid w:val="00BC087E"/>
    <w:rsid w:val="00BC1C27"/>
    <w:rsid w:val="00BC2825"/>
    <w:rsid w:val="00BC2949"/>
    <w:rsid w:val="00BC343A"/>
    <w:rsid w:val="00BC368B"/>
    <w:rsid w:val="00BC3853"/>
    <w:rsid w:val="00BC4A22"/>
    <w:rsid w:val="00BC4AD4"/>
    <w:rsid w:val="00BC51CF"/>
    <w:rsid w:val="00BC6946"/>
    <w:rsid w:val="00BC69D3"/>
    <w:rsid w:val="00BC6C66"/>
    <w:rsid w:val="00BC7131"/>
    <w:rsid w:val="00BC7694"/>
    <w:rsid w:val="00BD0231"/>
    <w:rsid w:val="00BD1278"/>
    <w:rsid w:val="00BD1C2B"/>
    <w:rsid w:val="00BD1E01"/>
    <w:rsid w:val="00BD2CF4"/>
    <w:rsid w:val="00BD35F3"/>
    <w:rsid w:val="00BD3608"/>
    <w:rsid w:val="00BD4259"/>
    <w:rsid w:val="00BD56EB"/>
    <w:rsid w:val="00BD61BC"/>
    <w:rsid w:val="00BD67AF"/>
    <w:rsid w:val="00BD67D3"/>
    <w:rsid w:val="00BD69D2"/>
    <w:rsid w:val="00BD7118"/>
    <w:rsid w:val="00BD743F"/>
    <w:rsid w:val="00BD74B8"/>
    <w:rsid w:val="00BE0E6F"/>
    <w:rsid w:val="00BE11BC"/>
    <w:rsid w:val="00BE146C"/>
    <w:rsid w:val="00BE18B4"/>
    <w:rsid w:val="00BE1E04"/>
    <w:rsid w:val="00BE1E3D"/>
    <w:rsid w:val="00BE255B"/>
    <w:rsid w:val="00BE2A04"/>
    <w:rsid w:val="00BE32A8"/>
    <w:rsid w:val="00BE33EC"/>
    <w:rsid w:val="00BE3515"/>
    <w:rsid w:val="00BE3765"/>
    <w:rsid w:val="00BE3F90"/>
    <w:rsid w:val="00BE51C2"/>
    <w:rsid w:val="00BE522B"/>
    <w:rsid w:val="00BE5362"/>
    <w:rsid w:val="00BE55BC"/>
    <w:rsid w:val="00BE5816"/>
    <w:rsid w:val="00BE5B44"/>
    <w:rsid w:val="00BE653D"/>
    <w:rsid w:val="00BE72C5"/>
    <w:rsid w:val="00BE7674"/>
    <w:rsid w:val="00BE7A95"/>
    <w:rsid w:val="00BF1131"/>
    <w:rsid w:val="00BF147E"/>
    <w:rsid w:val="00BF2631"/>
    <w:rsid w:val="00BF2A6C"/>
    <w:rsid w:val="00BF2B34"/>
    <w:rsid w:val="00BF2DFA"/>
    <w:rsid w:val="00BF2FC1"/>
    <w:rsid w:val="00BF3198"/>
    <w:rsid w:val="00BF34A2"/>
    <w:rsid w:val="00BF34F3"/>
    <w:rsid w:val="00BF3BC3"/>
    <w:rsid w:val="00BF3BC9"/>
    <w:rsid w:val="00BF3EAB"/>
    <w:rsid w:val="00BF3FC7"/>
    <w:rsid w:val="00BF4106"/>
    <w:rsid w:val="00BF42C7"/>
    <w:rsid w:val="00BF4506"/>
    <w:rsid w:val="00BF4808"/>
    <w:rsid w:val="00BF4A4E"/>
    <w:rsid w:val="00BF5DCE"/>
    <w:rsid w:val="00BF6261"/>
    <w:rsid w:val="00BF65AE"/>
    <w:rsid w:val="00C00839"/>
    <w:rsid w:val="00C00BC4"/>
    <w:rsid w:val="00C023DA"/>
    <w:rsid w:val="00C029A5"/>
    <w:rsid w:val="00C02D7B"/>
    <w:rsid w:val="00C03622"/>
    <w:rsid w:val="00C03F50"/>
    <w:rsid w:val="00C044E6"/>
    <w:rsid w:val="00C045AF"/>
    <w:rsid w:val="00C04B36"/>
    <w:rsid w:val="00C04C2F"/>
    <w:rsid w:val="00C05434"/>
    <w:rsid w:val="00C05934"/>
    <w:rsid w:val="00C05D49"/>
    <w:rsid w:val="00C06888"/>
    <w:rsid w:val="00C06B02"/>
    <w:rsid w:val="00C0753A"/>
    <w:rsid w:val="00C0755B"/>
    <w:rsid w:val="00C07CD2"/>
    <w:rsid w:val="00C07F52"/>
    <w:rsid w:val="00C10C42"/>
    <w:rsid w:val="00C10CA7"/>
    <w:rsid w:val="00C1318C"/>
    <w:rsid w:val="00C13442"/>
    <w:rsid w:val="00C13F2F"/>
    <w:rsid w:val="00C14C3D"/>
    <w:rsid w:val="00C14CDC"/>
    <w:rsid w:val="00C14D10"/>
    <w:rsid w:val="00C15422"/>
    <w:rsid w:val="00C155DB"/>
    <w:rsid w:val="00C159EC"/>
    <w:rsid w:val="00C15C4C"/>
    <w:rsid w:val="00C1628A"/>
    <w:rsid w:val="00C16662"/>
    <w:rsid w:val="00C167B3"/>
    <w:rsid w:val="00C169F2"/>
    <w:rsid w:val="00C16CCA"/>
    <w:rsid w:val="00C16EB5"/>
    <w:rsid w:val="00C16F35"/>
    <w:rsid w:val="00C16FC6"/>
    <w:rsid w:val="00C1718E"/>
    <w:rsid w:val="00C217C2"/>
    <w:rsid w:val="00C22004"/>
    <w:rsid w:val="00C22B8E"/>
    <w:rsid w:val="00C22C02"/>
    <w:rsid w:val="00C22C07"/>
    <w:rsid w:val="00C242D8"/>
    <w:rsid w:val="00C246BF"/>
    <w:rsid w:val="00C25B45"/>
    <w:rsid w:val="00C25BEE"/>
    <w:rsid w:val="00C26305"/>
    <w:rsid w:val="00C27111"/>
    <w:rsid w:val="00C27918"/>
    <w:rsid w:val="00C31775"/>
    <w:rsid w:val="00C318F4"/>
    <w:rsid w:val="00C31E37"/>
    <w:rsid w:val="00C3265C"/>
    <w:rsid w:val="00C32E1C"/>
    <w:rsid w:val="00C335B0"/>
    <w:rsid w:val="00C3366A"/>
    <w:rsid w:val="00C33785"/>
    <w:rsid w:val="00C34BC5"/>
    <w:rsid w:val="00C35247"/>
    <w:rsid w:val="00C358D4"/>
    <w:rsid w:val="00C35AD3"/>
    <w:rsid w:val="00C36F80"/>
    <w:rsid w:val="00C3742B"/>
    <w:rsid w:val="00C40020"/>
    <w:rsid w:val="00C40102"/>
    <w:rsid w:val="00C4116C"/>
    <w:rsid w:val="00C425DE"/>
    <w:rsid w:val="00C433E2"/>
    <w:rsid w:val="00C43847"/>
    <w:rsid w:val="00C43EFC"/>
    <w:rsid w:val="00C441F4"/>
    <w:rsid w:val="00C452A6"/>
    <w:rsid w:val="00C45633"/>
    <w:rsid w:val="00C459B6"/>
    <w:rsid w:val="00C46088"/>
    <w:rsid w:val="00C4696F"/>
    <w:rsid w:val="00C46A9F"/>
    <w:rsid w:val="00C4792F"/>
    <w:rsid w:val="00C47A46"/>
    <w:rsid w:val="00C47B84"/>
    <w:rsid w:val="00C501B2"/>
    <w:rsid w:val="00C505DB"/>
    <w:rsid w:val="00C50EF4"/>
    <w:rsid w:val="00C51145"/>
    <w:rsid w:val="00C51251"/>
    <w:rsid w:val="00C528FF"/>
    <w:rsid w:val="00C52DEE"/>
    <w:rsid w:val="00C52F13"/>
    <w:rsid w:val="00C53A27"/>
    <w:rsid w:val="00C54151"/>
    <w:rsid w:val="00C54208"/>
    <w:rsid w:val="00C548DD"/>
    <w:rsid w:val="00C54C6D"/>
    <w:rsid w:val="00C55885"/>
    <w:rsid w:val="00C55AF2"/>
    <w:rsid w:val="00C55C88"/>
    <w:rsid w:val="00C55EA6"/>
    <w:rsid w:val="00C562A6"/>
    <w:rsid w:val="00C56D41"/>
    <w:rsid w:val="00C5746A"/>
    <w:rsid w:val="00C57BA9"/>
    <w:rsid w:val="00C57FAD"/>
    <w:rsid w:val="00C606D8"/>
    <w:rsid w:val="00C6083B"/>
    <w:rsid w:val="00C60C19"/>
    <w:rsid w:val="00C61BE1"/>
    <w:rsid w:val="00C621FD"/>
    <w:rsid w:val="00C62D51"/>
    <w:rsid w:val="00C62DDF"/>
    <w:rsid w:val="00C6428C"/>
    <w:rsid w:val="00C6433A"/>
    <w:rsid w:val="00C64598"/>
    <w:rsid w:val="00C6476D"/>
    <w:rsid w:val="00C652E4"/>
    <w:rsid w:val="00C6594F"/>
    <w:rsid w:val="00C673F3"/>
    <w:rsid w:val="00C70956"/>
    <w:rsid w:val="00C71199"/>
    <w:rsid w:val="00C7143C"/>
    <w:rsid w:val="00C715EA"/>
    <w:rsid w:val="00C717A2"/>
    <w:rsid w:val="00C72774"/>
    <w:rsid w:val="00C72EE6"/>
    <w:rsid w:val="00C734CC"/>
    <w:rsid w:val="00C7355F"/>
    <w:rsid w:val="00C7425F"/>
    <w:rsid w:val="00C74EB4"/>
    <w:rsid w:val="00C74EE1"/>
    <w:rsid w:val="00C77ACE"/>
    <w:rsid w:val="00C77C91"/>
    <w:rsid w:val="00C77CB5"/>
    <w:rsid w:val="00C77CFC"/>
    <w:rsid w:val="00C80004"/>
    <w:rsid w:val="00C8012C"/>
    <w:rsid w:val="00C804CE"/>
    <w:rsid w:val="00C8096F"/>
    <w:rsid w:val="00C8122C"/>
    <w:rsid w:val="00C8219B"/>
    <w:rsid w:val="00C82327"/>
    <w:rsid w:val="00C828E7"/>
    <w:rsid w:val="00C82FA6"/>
    <w:rsid w:val="00C831CD"/>
    <w:rsid w:val="00C8333E"/>
    <w:rsid w:val="00C83B03"/>
    <w:rsid w:val="00C83DF5"/>
    <w:rsid w:val="00C84B1B"/>
    <w:rsid w:val="00C84B79"/>
    <w:rsid w:val="00C856BD"/>
    <w:rsid w:val="00C86288"/>
    <w:rsid w:val="00C86849"/>
    <w:rsid w:val="00C86B10"/>
    <w:rsid w:val="00C87229"/>
    <w:rsid w:val="00C876EA"/>
    <w:rsid w:val="00C87B35"/>
    <w:rsid w:val="00C87DC2"/>
    <w:rsid w:val="00C9000D"/>
    <w:rsid w:val="00C913E9"/>
    <w:rsid w:val="00C91B9F"/>
    <w:rsid w:val="00C924F8"/>
    <w:rsid w:val="00C934E5"/>
    <w:rsid w:val="00C93DF6"/>
    <w:rsid w:val="00C943DF"/>
    <w:rsid w:val="00C94BEF"/>
    <w:rsid w:val="00C94D45"/>
    <w:rsid w:val="00C9533A"/>
    <w:rsid w:val="00C955B7"/>
    <w:rsid w:val="00C95929"/>
    <w:rsid w:val="00C95BCE"/>
    <w:rsid w:val="00C965AF"/>
    <w:rsid w:val="00C966B5"/>
    <w:rsid w:val="00C96C0B"/>
    <w:rsid w:val="00C970FD"/>
    <w:rsid w:val="00C977DC"/>
    <w:rsid w:val="00CA0A65"/>
    <w:rsid w:val="00CA0F7D"/>
    <w:rsid w:val="00CA1417"/>
    <w:rsid w:val="00CA16D9"/>
    <w:rsid w:val="00CA25ED"/>
    <w:rsid w:val="00CA28D9"/>
    <w:rsid w:val="00CA2C93"/>
    <w:rsid w:val="00CA3224"/>
    <w:rsid w:val="00CA44C5"/>
    <w:rsid w:val="00CA4953"/>
    <w:rsid w:val="00CA4AE3"/>
    <w:rsid w:val="00CA4F99"/>
    <w:rsid w:val="00CA5C55"/>
    <w:rsid w:val="00CA6948"/>
    <w:rsid w:val="00CA75A9"/>
    <w:rsid w:val="00CB00D9"/>
    <w:rsid w:val="00CB023A"/>
    <w:rsid w:val="00CB042F"/>
    <w:rsid w:val="00CB08FB"/>
    <w:rsid w:val="00CB0A82"/>
    <w:rsid w:val="00CB0AFA"/>
    <w:rsid w:val="00CB0B1A"/>
    <w:rsid w:val="00CB0ED5"/>
    <w:rsid w:val="00CB101E"/>
    <w:rsid w:val="00CB1033"/>
    <w:rsid w:val="00CB10D4"/>
    <w:rsid w:val="00CB1350"/>
    <w:rsid w:val="00CB20B9"/>
    <w:rsid w:val="00CB224E"/>
    <w:rsid w:val="00CB2A5B"/>
    <w:rsid w:val="00CB2FDF"/>
    <w:rsid w:val="00CB32D6"/>
    <w:rsid w:val="00CB36C6"/>
    <w:rsid w:val="00CB38E2"/>
    <w:rsid w:val="00CB3BF6"/>
    <w:rsid w:val="00CB4897"/>
    <w:rsid w:val="00CB4A96"/>
    <w:rsid w:val="00CB500B"/>
    <w:rsid w:val="00CB50CE"/>
    <w:rsid w:val="00CB58F0"/>
    <w:rsid w:val="00CB5ABC"/>
    <w:rsid w:val="00CB5DB4"/>
    <w:rsid w:val="00CB68A6"/>
    <w:rsid w:val="00CC12DE"/>
    <w:rsid w:val="00CC2239"/>
    <w:rsid w:val="00CC238B"/>
    <w:rsid w:val="00CC2765"/>
    <w:rsid w:val="00CC2A10"/>
    <w:rsid w:val="00CC36F2"/>
    <w:rsid w:val="00CC3964"/>
    <w:rsid w:val="00CC3B5B"/>
    <w:rsid w:val="00CC3C7B"/>
    <w:rsid w:val="00CC5638"/>
    <w:rsid w:val="00CC5C0B"/>
    <w:rsid w:val="00CC5C16"/>
    <w:rsid w:val="00CC6894"/>
    <w:rsid w:val="00CC7E4A"/>
    <w:rsid w:val="00CD0304"/>
    <w:rsid w:val="00CD0EBE"/>
    <w:rsid w:val="00CD3075"/>
    <w:rsid w:val="00CD345B"/>
    <w:rsid w:val="00CD3B7B"/>
    <w:rsid w:val="00CD4054"/>
    <w:rsid w:val="00CD46D9"/>
    <w:rsid w:val="00CD4B0D"/>
    <w:rsid w:val="00CD4C2B"/>
    <w:rsid w:val="00CD53D7"/>
    <w:rsid w:val="00CD5B0B"/>
    <w:rsid w:val="00CD7216"/>
    <w:rsid w:val="00CD7285"/>
    <w:rsid w:val="00CE032A"/>
    <w:rsid w:val="00CE048F"/>
    <w:rsid w:val="00CE0C44"/>
    <w:rsid w:val="00CE15DF"/>
    <w:rsid w:val="00CE24D0"/>
    <w:rsid w:val="00CE27CB"/>
    <w:rsid w:val="00CE29DE"/>
    <w:rsid w:val="00CE31FA"/>
    <w:rsid w:val="00CE4938"/>
    <w:rsid w:val="00CE58EC"/>
    <w:rsid w:val="00CE60F8"/>
    <w:rsid w:val="00CE6A72"/>
    <w:rsid w:val="00CE71C7"/>
    <w:rsid w:val="00CE733C"/>
    <w:rsid w:val="00CE7AEF"/>
    <w:rsid w:val="00CE7F65"/>
    <w:rsid w:val="00CF089A"/>
    <w:rsid w:val="00CF0AC5"/>
    <w:rsid w:val="00CF282B"/>
    <w:rsid w:val="00CF34D5"/>
    <w:rsid w:val="00CF36E2"/>
    <w:rsid w:val="00CF3775"/>
    <w:rsid w:val="00CF407E"/>
    <w:rsid w:val="00CF4A83"/>
    <w:rsid w:val="00CF5358"/>
    <w:rsid w:val="00CF53E7"/>
    <w:rsid w:val="00CF5594"/>
    <w:rsid w:val="00CF5FB7"/>
    <w:rsid w:val="00CF5FBB"/>
    <w:rsid w:val="00CF634E"/>
    <w:rsid w:val="00CF6908"/>
    <w:rsid w:val="00CF71CD"/>
    <w:rsid w:val="00CF74E7"/>
    <w:rsid w:val="00CF771B"/>
    <w:rsid w:val="00CF7932"/>
    <w:rsid w:val="00D00601"/>
    <w:rsid w:val="00D0068D"/>
    <w:rsid w:val="00D007BC"/>
    <w:rsid w:val="00D00806"/>
    <w:rsid w:val="00D00FD6"/>
    <w:rsid w:val="00D02672"/>
    <w:rsid w:val="00D0347F"/>
    <w:rsid w:val="00D039B1"/>
    <w:rsid w:val="00D04A8D"/>
    <w:rsid w:val="00D05567"/>
    <w:rsid w:val="00D056D7"/>
    <w:rsid w:val="00D0686E"/>
    <w:rsid w:val="00D07285"/>
    <w:rsid w:val="00D07B0E"/>
    <w:rsid w:val="00D07B84"/>
    <w:rsid w:val="00D1007D"/>
    <w:rsid w:val="00D100E4"/>
    <w:rsid w:val="00D10991"/>
    <w:rsid w:val="00D109F9"/>
    <w:rsid w:val="00D1117E"/>
    <w:rsid w:val="00D12249"/>
    <w:rsid w:val="00D1386C"/>
    <w:rsid w:val="00D13A85"/>
    <w:rsid w:val="00D14978"/>
    <w:rsid w:val="00D14C77"/>
    <w:rsid w:val="00D15A26"/>
    <w:rsid w:val="00D15B57"/>
    <w:rsid w:val="00D16F99"/>
    <w:rsid w:val="00D17435"/>
    <w:rsid w:val="00D205EB"/>
    <w:rsid w:val="00D22472"/>
    <w:rsid w:val="00D22801"/>
    <w:rsid w:val="00D22EBB"/>
    <w:rsid w:val="00D23C19"/>
    <w:rsid w:val="00D24695"/>
    <w:rsid w:val="00D2610A"/>
    <w:rsid w:val="00D27F3C"/>
    <w:rsid w:val="00D30666"/>
    <w:rsid w:val="00D30FD3"/>
    <w:rsid w:val="00D31835"/>
    <w:rsid w:val="00D31980"/>
    <w:rsid w:val="00D32496"/>
    <w:rsid w:val="00D333AE"/>
    <w:rsid w:val="00D33FF5"/>
    <w:rsid w:val="00D352E7"/>
    <w:rsid w:val="00D358CF"/>
    <w:rsid w:val="00D367C6"/>
    <w:rsid w:val="00D36B3F"/>
    <w:rsid w:val="00D376A3"/>
    <w:rsid w:val="00D3789E"/>
    <w:rsid w:val="00D37A1E"/>
    <w:rsid w:val="00D404ED"/>
    <w:rsid w:val="00D417CA"/>
    <w:rsid w:val="00D425D5"/>
    <w:rsid w:val="00D42B6A"/>
    <w:rsid w:val="00D4391B"/>
    <w:rsid w:val="00D43F28"/>
    <w:rsid w:val="00D448AC"/>
    <w:rsid w:val="00D4614E"/>
    <w:rsid w:val="00D466F6"/>
    <w:rsid w:val="00D46A86"/>
    <w:rsid w:val="00D47D1D"/>
    <w:rsid w:val="00D47F51"/>
    <w:rsid w:val="00D47FF0"/>
    <w:rsid w:val="00D50C6A"/>
    <w:rsid w:val="00D50CC3"/>
    <w:rsid w:val="00D50E06"/>
    <w:rsid w:val="00D50E0C"/>
    <w:rsid w:val="00D50EC9"/>
    <w:rsid w:val="00D5173D"/>
    <w:rsid w:val="00D52F43"/>
    <w:rsid w:val="00D539E3"/>
    <w:rsid w:val="00D54596"/>
    <w:rsid w:val="00D55431"/>
    <w:rsid w:val="00D55486"/>
    <w:rsid w:val="00D557C2"/>
    <w:rsid w:val="00D560B6"/>
    <w:rsid w:val="00D56BAD"/>
    <w:rsid w:val="00D56C91"/>
    <w:rsid w:val="00D570F6"/>
    <w:rsid w:val="00D578DF"/>
    <w:rsid w:val="00D600E5"/>
    <w:rsid w:val="00D60D0D"/>
    <w:rsid w:val="00D61447"/>
    <w:rsid w:val="00D61A6F"/>
    <w:rsid w:val="00D62040"/>
    <w:rsid w:val="00D63C30"/>
    <w:rsid w:val="00D644EC"/>
    <w:rsid w:val="00D6521C"/>
    <w:rsid w:val="00D658AF"/>
    <w:rsid w:val="00D65A26"/>
    <w:rsid w:val="00D66FD2"/>
    <w:rsid w:val="00D67277"/>
    <w:rsid w:val="00D700E7"/>
    <w:rsid w:val="00D70FE7"/>
    <w:rsid w:val="00D71033"/>
    <w:rsid w:val="00D715D0"/>
    <w:rsid w:val="00D71A4A"/>
    <w:rsid w:val="00D721A8"/>
    <w:rsid w:val="00D72BB7"/>
    <w:rsid w:val="00D72E66"/>
    <w:rsid w:val="00D73332"/>
    <w:rsid w:val="00D73606"/>
    <w:rsid w:val="00D76055"/>
    <w:rsid w:val="00D76E07"/>
    <w:rsid w:val="00D770C8"/>
    <w:rsid w:val="00D772E5"/>
    <w:rsid w:val="00D776F2"/>
    <w:rsid w:val="00D77A18"/>
    <w:rsid w:val="00D77BA0"/>
    <w:rsid w:val="00D77D65"/>
    <w:rsid w:val="00D77FC8"/>
    <w:rsid w:val="00D800AA"/>
    <w:rsid w:val="00D8023D"/>
    <w:rsid w:val="00D80564"/>
    <w:rsid w:val="00D8059A"/>
    <w:rsid w:val="00D8099B"/>
    <w:rsid w:val="00D81373"/>
    <w:rsid w:val="00D81915"/>
    <w:rsid w:val="00D829CD"/>
    <w:rsid w:val="00D82BE5"/>
    <w:rsid w:val="00D82C14"/>
    <w:rsid w:val="00D83210"/>
    <w:rsid w:val="00D83358"/>
    <w:rsid w:val="00D83BD9"/>
    <w:rsid w:val="00D83F19"/>
    <w:rsid w:val="00D84284"/>
    <w:rsid w:val="00D84D37"/>
    <w:rsid w:val="00D85F2E"/>
    <w:rsid w:val="00D86331"/>
    <w:rsid w:val="00D867F3"/>
    <w:rsid w:val="00D86FC9"/>
    <w:rsid w:val="00D87567"/>
    <w:rsid w:val="00D87F35"/>
    <w:rsid w:val="00D903D7"/>
    <w:rsid w:val="00D90571"/>
    <w:rsid w:val="00D9351B"/>
    <w:rsid w:val="00D93AE4"/>
    <w:rsid w:val="00D93D78"/>
    <w:rsid w:val="00D94D6B"/>
    <w:rsid w:val="00D954BD"/>
    <w:rsid w:val="00D95FB0"/>
    <w:rsid w:val="00D96099"/>
    <w:rsid w:val="00D969AC"/>
    <w:rsid w:val="00D96F2C"/>
    <w:rsid w:val="00D9707A"/>
    <w:rsid w:val="00D9788B"/>
    <w:rsid w:val="00DA05E3"/>
    <w:rsid w:val="00DA1EAC"/>
    <w:rsid w:val="00DA22DA"/>
    <w:rsid w:val="00DA23B2"/>
    <w:rsid w:val="00DA2740"/>
    <w:rsid w:val="00DA3517"/>
    <w:rsid w:val="00DA36A5"/>
    <w:rsid w:val="00DA49E2"/>
    <w:rsid w:val="00DA5386"/>
    <w:rsid w:val="00DA553F"/>
    <w:rsid w:val="00DA55F4"/>
    <w:rsid w:val="00DB05E3"/>
    <w:rsid w:val="00DB061E"/>
    <w:rsid w:val="00DB0F60"/>
    <w:rsid w:val="00DB11A7"/>
    <w:rsid w:val="00DB14A5"/>
    <w:rsid w:val="00DB1FB1"/>
    <w:rsid w:val="00DB2480"/>
    <w:rsid w:val="00DB27E3"/>
    <w:rsid w:val="00DB33E7"/>
    <w:rsid w:val="00DB37E0"/>
    <w:rsid w:val="00DB38AB"/>
    <w:rsid w:val="00DB421A"/>
    <w:rsid w:val="00DB47C4"/>
    <w:rsid w:val="00DB4FC4"/>
    <w:rsid w:val="00DB59F9"/>
    <w:rsid w:val="00DB5EE3"/>
    <w:rsid w:val="00DB63AB"/>
    <w:rsid w:val="00DB646A"/>
    <w:rsid w:val="00DB70D6"/>
    <w:rsid w:val="00DB77DA"/>
    <w:rsid w:val="00DC008E"/>
    <w:rsid w:val="00DC02F4"/>
    <w:rsid w:val="00DC0449"/>
    <w:rsid w:val="00DC080B"/>
    <w:rsid w:val="00DC0B98"/>
    <w:rsid w:val="00DC0E40"/>
    <w:rsid w:val="00DC1052"/>
    <w:rsid w:val="00DC1337"/>
    <w:rsid w:val="00DC1642"/>
    <w:rsid w:val="00DC1A16"/>
    <w:rsid w:val="00DC285B"/>
    <w:rsid w:val="00DC2FCA"/>
    <w:rsid w:val="00DC310E"/>
    <w:rsid w:val="00DC4269"/>
    <w:rsid w:val="00DC4769"/>
    <w:rsid w:val="00DC636A"/>
    <w:rsid w:val="00DC647B"/>
    <w:rsid w:val="00DC6B94"/>
    <w:rsid w:val="00DC6E81"/>
    <w:rsid w:val="00DC7001"/>
    <w:rsid w:val="00DD0EF6"/>
    <w:rsid w:val="00DD235D"/>
    <w:rsid w:val="00DD2A36"/>
    <w:rsid w:val="00DD2E7B"/>
    <w:rsid w:val="00DD3780"/>
    <w:rsid w:val="00DD49A5"/>
    <w:rsid w:val="00DD4E50"/>
    <w:rsid w:val="00DD5132"/>
    <w:rsid w:val="00DD5223"/>
    <w:rsid w:val="00DD57B6"/>
    <w:rsid w:val="00DD5DAC"/>
    <w:rsid w:val="00DD5DFC"/>
    <w:rsid w:val="00DD5F4A"/>
    <w:rsid w:val="00DD79F9"/>
    <w:rsid w:val="00DD7EDC"/>
    <w:rsid w:val="00DE0DB2"/>
    <w:rsid w:val="00DE1209"/>
    <w:rsid w:val="00DE1B01"/>
    <w:rsid w:val="00DE261C"/>
    <w:rsid w:val="00DE30A2"/>
    <w:rsid w:val="00DE32AB"/>
    <w:rsid w:val="00DE356F"/>
    <w:rsid w:val="00DE4383"/>
    <w:rsid w:val="00DE438E"/>
    <w:rsid w:val="00DE48DD"/>
    <w:rsid w:val="00DE4CBD"/>
    <w:rsid w:val="00DE4D71"/>
    <w:rsid w:val="00DE658D"/>
    <w:rsid w:val="00DE7807"/>
    <w:rsid w:val="00DE791B"/>
    <w:rsid w:val="00DE7AD4"/>
    <w:rsid w:val="00DF0CD8"/>
    <w:rsid w:val="00DF10C1"/>
    <w:rsid w:val="00DF1170"/>
    <w:rsid w:val="00DF1A55"/>
    <w:rsid w:val="00DF1E2C"/>
    <w:rsid w:val="00DF1F02"/>
    <w:rsid w:val="00DF272C"/>
    <w:rsid w:val="00DF30DA"/>
    <w:rsid w:val="00DF4007"/>
    <w:rsid w:val="00DF43A1"/>
    <w:rsid w:val="00DF530A"/>
    <w:rsid w:val="00DF5F98"/>
    <w:rsid w:val="00DF5FA2"/>
    <w:rsid w:val="00DF639F"/>
    <w:rsid w:val="00DF6C36"/>
    <w:rsid w:val="00DF6FF4"/>
    <w:rsid w:val="00DF767F"/>
    <w:rsid w:val="00DF7E85"/>
    <w:rsid w:val="00E00D64"/>
    <w:rsid w:val="00E020CF"/>
    <w:rsid w:val="00E040AD"/>
    <w:rsid w:val="00E0429D"/>
    <w:rsid w:val="00E04987"/>
    <w:rsid w:val="00E049A4"/>
    <w:rsid w:val="00E05246"/>
    <w:rsid w:val="00E0531D"/>
    <w:rsid w:val="00E054E0"/>
    <w:rsid w:val="00E0569D"/>
    <w:rsid w:val="00E05E50"/>
    <w:rsid w:val="00E06551"/>
    <w:rsid w:val="00E06696"/>
    <w:rsid w:val="00E06DC3"/>
    <w:rsid w:val="00E07213"/>
    <w:rsid w:val="00E07644"/>
    <w:rsid w:val="00E07C20"/>
    <w:rsid w:val="00E10167"/>
    <w:rsid w:val="00E1031E"/>
    <w:rsid w:val="00E10F33"/>
    <w:rsid w:val="00E114C0"/>
    <w:rsid w:val="00E132FE"/>
    <w:rsid w:val="00E13911"/>
    <w:rsid w:val="00E13A62"/>
    <w:rsid w:val="00E13B72"/>
    <w:rsid w:val="00E13F6B"/>
    <w:rsid w:val="00E14C90"/>
    <w:rsid w:val="00E14E3A"/>
    <w:rsid w:val="00E15CA4"/>
    <w:rsid w:val="00E1627C"/>
    <w:rsid w:val="00E166FC"/>
    <w:rsid w:val="00E16720"/>
    <w:rsid w:val="00E16B87"/>
    <w:rsid w:val="00E170CB"/>
    <w:rsid w:val="00E17116"/>
    <w:rsid w:val="00E17BDE"/>
    <w:rsid w:val="00E20FF9"/>
    <w:rsid w:val="00E2106D"/>
    <w:rsid w:val="00E21507"/>
    <w:rsid w:val="00E216FB"/>
    <w:rsid w:val="00E21786"/>
    <w:rsid w:val="00E21E4A"/>
    <w:rsid w:val="00E2281A"/>
    <w:rsid w:val="00E22DA0"/>
    <w:rsid w:val="00E23061"/>
    <w:rsid w:val="00E23197"/>
    <w:rsid w:val="00E24006"/>
    <w:rsid w:val="00E241F3"/>
    <w:rsid w:val="00E25B3A"/>
    <w:rsid w:val="00E25C5D"/>
    <w:rsid w:val="00E26812"/>
    <w:rsid w:val="00E27095"/>
    <w:rsid w:val="00E270EC"/>
    <w:rsid w:val="00E27BDC"/>
    <w:rsid w:val="00E3030D"/>
    <w:rsid w:val="00E316B4"/>
    <w:rsid w:val="00E327B1"/>
    <w:rsid w:val="00E32FCE"/>
    <w:rsid w:val="00E34A35"/>
    <w:rsid w:val="00E34E70"/>
    <w:rsid w:val="00E34F1B"/>
    <w:rsid w:val="00E355EC"/>
    <w:rsid w:val="00E358EC"/>
    <w:rsid w:val="00E366CF"/>
    <w:rsid w:val="00E37288"/>
    <w:rsid w:val="00E377EC"/>
    <w:rsid w:val="00E37AC4"/>
    <w:rsid w:val="00E4003B"/>
    <w:rsid w:val="00E42454"/>
    <w:rsid w:val="00E42795"/>
    <w:rsid w:val="00E42B93"/>
    <w:rsid w:val="00E42D7B"/>
    <w:rsid w:val="00E42FDC"/>
    <w:rsid w:val="00E441BE"/>
    <w:rsid w:val="00E4456C"/>
    <w:rsid w:val="00E448AF"/>
    <w:rsid w:val="00E44E4B"/>
    <w:rsid w:val="00E45048"/>
    <w:rsid w:val="00E45991"/>
    <w:rsid w:val="00E463DE"/>
    <w:rsid w:val="00E47052"/>
    <w:rsid w:val="00E479B5"/>
    <w:rsid w:val="00E501EA"/>
    <w:rsid w:val="00E50C16"/>
    <w:rsid w:val="00E51F2A"/>
    <w:rsid w:val="00E52E25"/>
    <w:rsid w:val="00E53456"/>
    <w:rsid w:val="00E56AFF"/>
    <w:rsid w:val="00E56C37"/>
    <w:rsid w:val="00E5752E"/>
    <w:rsid w:val="00E60A04"/>
    <w:rsid w:val="00E61312"/>
    <w:rsid w:val="00E61695"/>
    <w:rsid w:val="00E616C1"/>
    <w:rsid w:val="00E619E7"/>
    <w:rsid w:val="00E622FF"/>
    <w:rsid w:val="00E62420"/>
    <w:rsid w:val="00E62524"/>
    <w:rsid w:val="00E633BF"/>
    <w:rsid w:val="00E63648"/>
    <w:rsid w:val="00E63FF4"/>
    <w:rsid w:val="00E64720"/>
    <w:rsid w:val="00E64926"/>
    <w:rsid w:val="00E64BE2"/>
    <w:rsid w:val="00E64F09"/>
    <w:rsid w:val="00E654C4"/>
    <w:rsid w:val="00E65B78"/>
    <w:rsid w:val="00E6765B"/>
    <w:rsid w:val="00E71EC6"/>
    <w:rsid w:val="00E71F91"/>
    <w:rsid w:val="00E727C7"/>
    <w:rsid w:val="00E73D2A"/>
    <w:rsid w:val="00E74366"/>
    <w:rsid w:val="00E7465E"/>
    <w:rsid w:val="00E75BF6"/>
    <w:rsid w:val="00E76EA1"/>
    <w:rsid w:val="00E77788"/>
    <w:rsid w:val="00E80BAE"/>
    <w:rsid w:val="00E80DA8"/>
    <w:rsid w:val="00E80DCD"/>
    <w:rsid w:val="00E80F51"/>
    <w:rsid w:val="00E81A5B"/>
    <w:rsid w:val="00E81C4B"/>
    <w:rsid w:val="00E81E4A"/>
    <w:rsid w:val="00E8224B"/>
    <w:rsid w:val="00E82645"/>
    <w:rsid w:val="00E82C43"/>
    <w:rsid w:val="00E83B7E"/>
    <w:rsid w:val="00E83F7A"/>
    <w:rsid w:val="00E8436B"/>
    <w:rsid w:val="00E84422"/>
    <w:rsid w:val="00E84860"/>
    <w:rsid w:val="00E8500E"/>
    <w:rsid w:val="00E855E5"/>
    <w:rsid w:val="00E85D07"/>
    <w:rsid w:val="00E86287"/>
    <w:rsid w:val="00E863BC"/>
    <w:rsid w:val="00E8652D"/>
    <w:rsid w:val="00E865AB"/>
    <w:rsid w:val="00E866E2"/>
    <w:rsid w:val="00E86D51"/>
    <w:rsid w:val="00E8720A"/>
    <w:rsid w:val="00E8732D"/>
    <w:rsid w:val="00E876C1"/>
    <w:rsid w:val="00E877AD"/>
    <w:rsid w:val="00E90AB0"/>
    <w:rsid w:val="00E914EC"/>
    <w:rsid w:val="00E9166D"/>
    <w:rsid w:val="00E92F0D"/>
    <w:rsid w:val="00E93F28"/>
    <w:rsid w:val="00E940C5"/>
    <w:rsid w:val="00E94F49"/>
    <w:rsid w:val="00E95117"/>
    <w:rsid w:val="00E9561F"/>
    <w:rsid w:val="00E96849"/>
    <w:rsid w:val="00E974C8"/>
    <w:rsid w:val="00E97536"/>
    <w:rsid w:val="00EA05A8"/>
    <w:rsid w:val="00EA091A"/>
    <w:rsid w:val="00EA1E63"/>
    <w:rsid w:val="00EA1F70"/>
    <w:rsid w:val="00EA2102"/>
    <w:rsid w:val="00EA2691"/>
    <w:rsid w:val="00EA27D5"/>
    <w:rsid w:val="00EA29A9"/>
    <w:rsid w:val="00EA3DBE"/>
    <w:rsid w:val="00EA5F7F"/>
    <w:rsid w:val="00EA6499"/>
    <w:rsid w:val="00EA6719"/>
    <w:rsid w:val="00EA7488"/>
    <w:rsid w:val="00EA75D0"/>
    <w:rsid w:val="00EA7747"/>
    <w:rsid w:val="00EA7834"/>
    <w:rsid w:val="00EA791B"/>
    <w:rsid w:val="00EB049A"/>
    <w:rsid w:val="00EB0A98"/>
    <w:rsid w:val="00EB0DD9"/>
    <w:rsid w:val="00EB1CD0"/>
    <w:rsid w:val="00EB22A2"/>
    <w:rsid w:val="00EB25D1"/>
    <w:rsid w:val="00EB27F6"/>
    <w:rsid w:val="00EB2B57"/>
    <w:rsid w:val="00EB2DF0"/>
    <w:rsid w:val="00EB45E6"/>
    <w:rsid w:val="00EB4867"/>
    <w:rsid w:val="00EB4EC8"/>
    <w:rsid w:val="00EB59F0"/>
    <w:rsid w:val="00EB5AE6"/>
    <w:rsid w:val="00EB5CFA"/>
    <w:rsid w:val="00EB6244"/>
    <w:rsid w:val="00EB6897"/>
    <w:rsid w:val="00EB6F9E"/>
    <w:rsid w:val="00EC137E"/>
    <w:rsid w:val="00EC250A"/>
    <w:rsid w:val="00EC27E0"/>
    <w:rsid w:val="00EC2F02"/>
    <w:rsid w:val="00EC38D3"/>
    <w:rsid w:val="00EC39BB"/>
    <w:rsid w:val="00EC4537"/>
    <w:rsid w:val="00EC4D4A"/>
    <w:rsid w:val="00EC60F3"/>
    <w:rsid w:val="00EC6E55"/>
    <w:rsid w:val="00EC7A84"/>
    <w:rsid w:val="00EC7F4E"/>
    <w:rsid w:val="00ED0306"/>
    <w:rsid w:val="00ED0B85"/>
    <w:rsid w:val="00ED135F"/>
    <w:rsid w:val="00ED19EF"/>
    <w:rsid w:val="00ED1F49"/>
    <w:rsid w:val="00ED2596"/>
    <w:rsid w:val="00ED2830"/>
    <w:rsid w:val="00ED3B31"/>
    <w:rsid w:val="00ED3C0A"/>
    <w:rsid w:val="00ED3CB9"/>
    <w:rsid w:val="00ED3DD6"/>
    <w:rsid w:val="00ED3E9C"/>
    <w:rsid w:val="00ED47BE"/>
    <w:rsid w:val="00ED4A55"/>
    <w:rsid w:val="00ED560F"/>
    <w:rsid w:val="00ED5E92"/>
    <w:rsid w:val="00ED676D"/>
    <w:rsid w:val="00ED704F"/>
    <w:rsid w:val="00ED79AE"/>
    <w:rsid w:val="00EE016E"/>
    <w:rsid w:val="00EE1585"/>
    <w:rsid w:val="00EE1C24"/>
    <w:rsid w:val="00EE1FE8"/>
    <w:rsid w:val="00EE2CE7"/>
    <w:rsid w:val="00EE314C"/>
    <w:rsid w:val="00EE3254"/>
    <w:rsid w:val="00EE3E9B"/>
    <w:rsid w:val="00EE3F76"/>
    <w:rsid w:val="00EE3FD2"/>
    <w:rsid w:val="00EE4100"/>
    <w:rsid w:val="00EE455E"/>
    <w:rsid w:val="00EE4BF9"/>
    <w:rsid w:val="00EE4DAD"/>
    <w:rsid w:val="00EE513E"/>
    <w:rsid w:val="00EE666B"/>
    <w:rsid w:val="00EE6899"/>
    <w:rsid w:val="00EE6BC1"/>
    <w:rsid w:val="00EE7699"/>
    <w:rsid w:val="00EF05C9"/>
    <w:rsid w:val="00EF13F8"/>
    <w:rsid w:val="00EF1405"/>
    <w:rsid w:val="00EF1522"/>
    <w:rsid w:val="00EF18F4"/>
    <w:rsid w:val="00EF1B56"/>
    <w:rsid w:val="00EF1C13"/>
    <w:rsid w:val="00EF1DF0"/>
    <w:rsid w:val="00EF1F3B"/>
    <w:rsid w:val="00EF2AE7"/>
    <w:rsid w:val="00EF2BE5"/>
    <w:rsid w:val="00EF31DB"/>
    <w:rsid w:val="00EF3709"/>
    <w:rsid w:val="00EF3C00"/>
    <w:rsid w:val="00EF4832"/>
    <w:rsid w:val="00EF48CA"/>
    <w:rsid w:val="00EF4B4C"/>
    <w:rsid w:val="00EF60DD"/>
    <w:rsid w:val="00EF6193"/>
    <w:rsid w:val="00EF6EE1"/>
    <w:rsid w:val="00EF7178"/>
    <w:rsid w:val="00EF790D"/>
    <w:rsid w:val="00F00E89"/>
    <w:rsid w:val="00F01050"/>
    <w:rsid w:val="00F026CD"/>
    <w:rsid w:val="00F036F6"/>
    <w:rsid w:val="00F03A58"/>
    <w:rsid w:val="00F03BA0"/>
    <w:rsid w:val="00F03FD6"/>
    <w:rsid w:val="00F0442D"/>
    <w:rsid w:val="00F04A1F"/>
    <w:rsid w:val="00F04B56"/>
    <w:rsid w:val="00F05872"/>
    <w:rsid w:val="00F05A4E"/>
    <w:rsid w:val="00F05D78"/>
    <w:rsid w:val="00F0633F"/>
    <w:rsid w:val="00F076F6"/>
    <w:rsid w:val="00F079E5"/>
    <w:rsid w:val="00F10320"/>
    <w:rsid w:val="00F10FB5"/>
    <w:rsid w:val="00F10FDA"/>
    <w:rsid w:val="00F1216F"/>
    <w:rsid w:val="00F12643"/>
    <w:rsid w:val="00F12D56"/>
    <w:rsid w:val="00F13763"/>
    <w:rsid w:val="00F14818"/>
    <w:rsid w:val="00F148A4"/>
    <w:rsid w:val="00F14ED4"/>
    <w:rsid w:val="00F15BD8"/>
    <w:rsid w:val="00F15D82"/>
    <w:rsid w:val="00F16F33"/>
    <w:rsid w:val="00F2052A"/>
    <w:rsid w:val="00F2056E"/>
    <w:rsid w:val="00F20809"/>
    <w:rsid w:val="00F20E2C"/>
    <w:rsid w:val="00F20E5C"/>
    <w:rsid w:val="00F217F6"/>
    <w:rsid w:val="00F221E1"/>
    <w:rsid w:val="00F2356C"/>
    <w:rsid w:val="00F23799"/>
    <w:rsid w:val="00F2462D"/>
    <w:rsid w:val="00F2464C"/>
    <w:rsid w:val="00F24F4E"/>
    <w:rsid w:val="00F25315"/>
    <w:rsid w:val="00F25565"/>
    <w:rsid w:val="00F25B6D"/>
    <w:rsid w:val="00F25B98"/>
    <w:rsid w:val="00F26237"/>
    <w:rsid w:val="00F2756F"/>
    <w:rsid w:val="00F30926"/>
    <w:rsid w:val="00F309F1"/>
    <w:rsid w:val="00F310D1"/>
    <w:rsid w:val="00F327F2"/>
    <w:rsid w:val="00F32AF2"/>
    <w:rsid w:val="00F32C32"/>
    <w:rsid w:val="00F3315A"/>
    <w:rsid w:val="00F336BD"/>
    <w:rsid w:val="00F339B3"/>
    <w:rsid w:val="00F33CDF"/>
    <w:rsid w:val="00F33DE2"/>
    <w:rsid w:val="00F3427A"/>
    <w:rsid w:val="00F343D9"/>
    <w:rsid w:val="00F345A1"/>
    <w:rsid w:val="00F34986"/>
    <w:rsid w:val="00F351A3"/>
    <w:rsid w:val="00F351BB"/>
    <w:rsid w:val="00F357E3"/>
    <w:rsid w:val="00F35AC7"/>
    <w:rsid w:val="00F36046"/>
    <w:rsid w:val="00F365C4"/>
    <w:rsid w:val="00F36FA5"/>
    <w:rsid w:val="00F37BCC"/>
    <w:rsid w:val="00F4194A"/>
    <w:rsid w:val="00F41DAE"/>
    <w:rsid w:val="00F4228F"/>
    <w:rsid w:val="00F429DD"/>
    <w:rsid w:val="00F42DFD"/>
    <w:rsid w:val="00F44487"/>
    <w:rsid w:val="00F455B6"/>
    <w:rsid w:val="00F45EA3"/>
    <w:rsid w:val="00F4637A"/>
    <w:rsid w:val="00F4652B"/>
    <w:rsid w:val="00F4689F"/>
    <w:rsid w:val="00F469E7"/>
    <w:rsid w:val="00F477C8"/>
    <w:rsid w:val="00F47859"/>
    <w:rsid w:val="00F5101A"/>
    <w:rsid w:val="00F51653"/>
    <w:rsid w:val="00F51D04"/>
    <w:rsid w:val="00F5200D"/>
    <w:rsid w:val="00F528D7"/>
    <w:rsid w:val="00F52DB2"/>
    <w:rsid w:val="00F5371B"/>
    <w:rsid w:val="00F53A34"/>
    <w:rsid w:val="00F53FDB"/>
    <w:rsid w:val="00F54E9F"/>
    <w:rsid w:val="00F55152"/>
    <w:rsid w:val="00F561BD"/>
    <w:rsid w:val="00F56E86"/>
    <w:rsid w:val="00F570A3"/>
    <w:rsid w:val="00F57690"/>
    <w:rsid w:val="00F6037C"/>
    <w:rsid w:val="00F62B29"/>
    <w:rsid w:val="00F62BAE"/>
    <w:rsid w:val="00F63710"/>
    <w:rsid w:val="00F63A9B"/>
    <w:rsid w:val="00F6469A"/>
    <w:rsid w:val="00F64CB7"/>
    <w:rsid w:val="00F663D3"/>
    <w:rsid w:val="00F66759"/>
    <w:rsid w:val="00F66D50"/>
    <w:rsid w:val="00F66EBF"/>
    <w:rsid w:val="00F6704E"/>
    <w:rsid w:val="00F67F62"/>
    <w:rsid w:val="00F703EF"/>
    <w:rsid w:val="00F705BC"/>
    <w:rsid w:val="00F70DC0"/>
    <w:rsid w:val="00F720AF"/>
    <w:rsid w:val="00F730B9"/>
    <w:rsid w:val="00F73B46"/>
    <w:rsid w:val="00F73EFA"/>
    <w:rsid w:val="00F73F94"/>
    <w:rsid w:val="00F75346"/>
    <w:rsid w:val="00F754C2"/>
    <w:rsid w:val="00F7564B"/>
    <w:rsid w:val="00F75884"/>
    <w:rsid w:val="00F75A4C"/>
    <w:rsid w:val="00F77119"/>
    <w:rsid w:val="00F77465"/>
    <w:rsid w:val="00F7748A"/>
    <w:rsid w:val="00F77FD5"/>
    <w:rsid w:val="00F8060C"/>
    <w:rsid w:val="00F80888"/>
    <w:rsid w:val="00F80A78"/>
    <w:rsid w:val="00F824A9"/>
    <w:rsid w:val="00F82765"/>
    <w:rsid w:val="00F82976"/>
    <w:rsid w:val="00F829C6"/>
    <w:rsid w:val="00F82E5C"/>
    <w:rsid w:val="00F838E7"/>
    <w:rsid w:val="00F8410B"/>
    <w:rsid w:val="00F8451B"/>
    <w:rsid w:val="00F851A3"/>
    <w:rsid w:val="00F85291"/>
    <w:rsid w:val="00F8660F"/>
    <w:rsid w:val="00F87679"/>
    <w:rsid w:val="00F87983"/>
    <w:rsid w:val="00F9085C"/>
    <w:rsid w:val="00F924B9"/>
    <w:rsid w:val="00F92892"/>
    <w:rsid w:val="00F92946"/>
    <w:rsid w:val="00F92DE2"/>
    <w:rsid w:val="00F93230"/>
    <w:rsid w:val="00F93A03"/>
    <w:rsid w:val="00F93D1C"/>
    <w:rsid w:val="00F95138"/>
    <w:rsid w:val="00F958AA"/>
    <w:rsid w:val="00F968A6"/>
    <w:rsid w:val="00F96DC5"/>
    <w:rsid w:val="00F970F4"/>
    <w:rsid w:val="00F9732B"/>
    <w:rsid w:val="00F973C0"/>
    <w:rsid w:val="00F974A2"/>
    <w:rsid w:val="00F97AB0"/>
    <w:rsid w:val="00F97E01"/>
    <w:rsid w:val="00FA0522"/>
    <w:rsid w:val="00FA06E3"/>
    <w:rsid w:val="00FA06E9"/>
    <w:rsid w:val="00FA0A1E"/>
    <w:rsid w:val="00FA0BAB"/>
    <w:rsid w:val="00FA0BC0"/>
    <w:rsid w:val="00FA1170"/>
    <w:rsid w:val="00FA142E"/>
    <w:rsid w:val="00FA16DE"/>
    <w:rsid w:val="00FA1CF7"/>
    <w:rsid w:val="00FA1F0A"/>
    <w:rsid w:val="00FA1F63"/>
    <w:rsid w:val="00FA2326"/>
    <w:rsid w:val="00FA2AB5"/>
    <w:rsid w:val="00FA2C8E"/>
    <w:rsid w:val="00FA2ED0"/>
    <w:rsid w:val="00FA37DB"/>
    <w:rsid w:val="00FA3928"/>
    <w:rsid w:val="00FA43AA"/>
    <w:rsid w:val="00FA68B2"/>
    <w:rsid w:val="00FA763B"/>
    <w:rsid w:val="00FB0D99"/>
    <w:rsid w:val="00FB0E19"/>
    <w:rsid w:val="00FB1FA4"/>
    <w:rsid w:val="00FB2773"/>
    <w:rsid w:val="00FB281B"/>
    <w:rsid w:val="00FB2EFF"/>
    <w:rsid w:val="00FB378D"/>
    <w:rsid w:val="00FB3B79"/>
    <w:rsid w:val="00FB3BC0"/>
    <w:rsid w:val="00FB61E3"/>
    <w:rsid w:val="00FB68C4"/>
    <w:rsid w:val="00FB6F2A"/>
    <w:rsid w:val="00FB71F3"/>
    <w:rsid w:val="00FB7982"/>
    <w:rsid w:val="00FC05F8"/>
    <w:rsid w:val="00FC0A46"/>
    <w:rsid w:val="00FC0A79"/>
    <w:rsid w:val="00FC0D6D"/>
    <w:rsid w:val="00FC0D73"/>
    <w:rsid w:val="00FC1760"/>
    <w:rsid w:val="00FC1973"/>
    <w:rsid w:val="00FC2019"/>
    <w:rsid w:val="00FC2506"/>
    <w:rsid w:val="00FC2514"/>
    <w:rsid w:val="00FC2A41"/>
    <w:rsid w:val="00FC3413"/>
    <w:rsid w:val="00FC3D03"/>
    <w:rsid w:val="00FC41FD"/>
    <w:rsid w:val="00FC43B8"/>
    <w:rsid w:val="00FC4A86"/>
    <w:rsid w:val="00FC5E6D"/>
    <w:rsid w:val="00FC5F5E"/>
    <w:rsid w:val="00FC62FC"/>
    <w:rsid w:val="00FC6425"/>
    <w:rsid w:val="00FC64C6"/>
    <w:rsid w:val="00FC6B88"/>
    <w:rsid w:val="00FC6C7A"/>
    <w:rsid w:val="00FD02A7"/>
    <w:rsid w:val="00FD0941"/>
    <w:rsid w:val="00FD0998"/>
    <w:rsid w:val="00FD0A06"/>
    <w:rsid w:val="00FD0C20"/>
    <w:rsid w:val="00FD14EE"/>
    <w:rsid w:val="00FD17E4"/>
    <w:rsid w:val="00FD1A53"/>
    <w:rsid w:val="00FD2689"/>
    <w:rsid w:val="00FD2871"/>
    <w:rsid w:val="00FD290A"/>
    <w:rsid w:val="00FD2F21"/>
    <w:rsid w:val="00FD331C"/>
    <w:rsid w:val="00FD400E"/>
    <w:rsid w:val="00FD44BF"/>
    <w:rsid w:val="00FD4597"/>
    <w:rsid w:val="00FD460F"/>
    <w:rsid w:val="00FD4768"/>
    <w:rsid w:val="00FD4800"/>
    <w:rsid w:val="00FD5425"/>
    <w:rsid w:val="00FD58AE"/>
    <w:rsid w:val="00FD5C49"/>
    <w:rsid w:val="00FD6C20"/>
    <w:rsid w:val="00FE06EA"/>
    <w:rsid w:val="00FE146B"/>
    <w:rsid w:val="00FE1C82"/>
    <w:rsid w:val="00FE1CB8"/>
    <w:rsid w:val="00FE2806"/>
    <w:rsid w:val="00FE55E8"/>
    <w:rsid w:val="00FE597A"/>
    <w:rsid w:val="00FE62F1"/>
    <w:rsid w:val="00FE6BC5"/>
    <w:rsid w:val="00FE7B9D"/>
    <w:rsid w:val="00FF06D7"/>
    <w:rsid w:val="00FF0DB3"/>
    <w:rsid w:val="00FF11C6"/>
    <w:rsid w:val="00FF2A10"/>
    <w:rsid w:val="00FF2F84"/>
    <w:rsid w:val="00FF3533"/>
    <w:rsid w:val="00FF3898"/>
    <w:rsid w:val="00FF3C05"/>
    <w:rsid w:val="00FF3D41"/>
    <w:rsid w:val="00FF3FBF"/>
    <w:rsid w:val="00FF41DD"/>
    <w:rsid w:val="00FF48AE"/>
    <w:rsid w:val="00FF4AE2"/>
    <w:rsid w:val="00FF50B3"/>
    <w:rsid w:val="00FF53FC"/>
    <w:rsid w:val="00FF61E4"/>
    <w:rsid w:val="00FF65FE"/>
    <w:rsid w:val="00FF69BA"/>
    <w:rsid w:val="00FF7E9A"/>
    <w:rsid w:val="0106E849"/>
    <w:rsid w:val="016767EA"/>
    <w:rsid w:val="018B0526"/>
    <w:rsid w:val="018D5AB5"/>
    <w:rsid w:val="0190E733"/>
    <w:rsid w:val="01C973B8"/>
    <w:rsid w:val="02005D9B"/>
    <w:rsid w:val="020DD275"/>
    <w:rsid w:val="020E444F"/>
    <w:rsid w:val="02749121"/>
    <w:rsid w:val="0281714E"/>
    <w:rsid w:val="0296C3FB"/>
    <w:rsid w:val="02D1E0A7"/>
    <w:rsid w:val="02DD2793"/>
    <w:rsid w:val="02EBC259"/>
    <w:rsid w:val="02FD3671"/>
    <w:rsid w:val="030E4661"/>
    <w:rsid w:val="03623ABD"/>
    <w:rsid w:val="037FE8B6"/>
    <w:rsid w:val="03CFDB57"/>
    <w:rsid w:val="03E48517"/>
    <w:rsid w:val="03F6C2D7"/>
    <w:rsid w:val="03FCA387"/>
    <w:rsid w:val="0405F251"/>
    <w:rsid w:val="0415D5E4"/>
    <w:rsid w:val="0424823D"/>
    <w:rsid w:val="04318D56"/>
    <w:rsid w:val="043DD64E"/>
    <w:rsid w:val="048D8EBC"/>
    <w:rsid w:val="048F6286"/>
    <w:rsid w:val="0494AEAB"/>
    <w:rsid w:val="04A2B5D0"/>
    <w:rsid w:val="04D4BED0"/>
    <w:rsid w:val="04FBD1A7"/>
    <w:rsid w:val="052B69F4"/>
    <w:rsid w:val="052B8872"/>
    <w:rsid w:val="0548821B"/>
    <w:rsid w:val="058A0EE3"/>
    <w:rsid w:val="0596252F"/>
    <w:rsid w:val="059CF99B"/>
    <w:rsid w:val="05DF426A"/>
    <w:rsid w:val="062E6147"/>
    <w:rsid w:val="063DCF5E"/>
    <w:rsid w:val="0640FA08"/>
    <w:rsid w:val="066530A7"/>
    <w:rsid w:val="06731A1C"/>
    <w:rsid w:val="06AAFB0F"/>
    <w:rsid w:val="06EF23B7"/>
    <w:rsid w:val="077F798A"/>
    <w:rsid w:val="07871F01"/>
    <w:rsid w:val="079351A5"/>
    <w:rsid w:val="080C5EC3"/>
    <w:rsid w:val="0855F515"/>
    <w:rsid w:val="08890F7C"/>
    <w:rsid w:val="0898CC7B"/>
    <w:rsid w:val="08990036"/>
    <w:rsid w:val="08BEA560"/>
    <w:rsid w:val="08E20960"/>
    <w:rsid w:val="08FC885E"/>
    <w:rsid w:val="090415B9"/>
    <w:rsid w:val="09116F1E"/>
    <w:rsid w:val="09125ED6"/>
    <w:rsid w:val="09192F0F"/>
    <w:rsid w:val="094B396B"/>
    <w:rsid w:val="0951F9F8"/>
    <w:rsid w:val="097860F3"/>
    <w:rsid w:val="09923D36"/>
    <w:rsid w:val="09AF57CF"/>
    <w:rsid w:val="09D5E429"/>
    <w:rsid w:val="09F8AD6F"/>
    <w:rsid w:val="09FE546F"/>
    <w:rsid w:val="0A0189A2"/>
    <w:rsid w:val="0A048F7E"/>
    <w:rsid w:val="0A0FD58C"/>
    <w:rsid w:val="0A20F1FA"/>
    <w:rsid w:val="0A27C70B"/>
    <w:rsid w:val="0A37300A"/>
    <w:rsid w:val="0A40000C"/>
    <w:rsid w:val="0ABAE084"/>
    <w:rsid w:val="0B14D005"/>
    <w:rsid w:val="0B1B0753"/>
    <w:rsid w:val="0B4E23A8"/>
    <w:rsid w:val="0B5049DA"/>
    <w:rsid w:val="0B6B4B85"/>
    <w:rsid w:val="0B88018B"/>
    <w:rsid w:val="0BBC3587"/>
    <w:rsid w:val="0BBFDF74"/>
    <w:rsid w:val="0BFAE800"/>
    <w:rsid w:val="0C19E001"/>
    <w:rsid w:val="0C214DD9"/>
    <w:rsid w:val="0C29F50D"/>
    <w:rsid w:val="0C3C575B"/>
    <w:rsid w:val="0C690B35"/>
    <w:rsid w:val="0C73D25F"/>
    <w:rsid w:val="0CD7D231"/>
    <w:rsid w:val="0CDB96E9"/>
    <w:rsid w:val="0CF0DC0F"/>
    <w:rsid w:val="0D0F0370"/>
    <w:rsid w:val="0D2C2EDD"/>
    <w:rsid w:val="0D2ECB46"/>
    <w:rsid w:val="0D349224"/>
    <w:rsid w:val="0D466805"/>
    <w:rsid w:val="0D502897"/>
    <w:rsid w:val="0D74A385"/>
    <w:rsid w:val="0D99046B"/>
    <w:rsid w:val="0DA435CA"/>
    <w:rsid w:val="0DA4C9A4"/>
    <w:rsid w:val="0DAB9246"/>
    <w:rsid w:val="0E03E106"/>
    <w:rsid w:val="0E17D72D"/>
    <w:rsid w:val="0E2654A2"/>
    <w:rsid w:val="0E45241F"/>
    <w:rsid w:val="0E77C209"/>
    <w:rsid w:val="0E884905"/>
    <w:rsid w:val="0E9C295E"/>
    <w:rsid w:val="0EE71B69"/>
    <w:rsid w:val="0EFE7DA7"/>
    <w:rsid w:val="0F04F464"/>
    <w:rsid w:val="0F0E06FD"/>
    <w:rsid w:val="0F1D8B2A"/>
    <w:rsid w:val="0F6FA8D9"/>
    <w:rsid w:val="0FC2B0C5"/>
    <w:rsid w:val="0FED3FB5"/>
    <w:rsid w:val="102E0D2C"/>
    <w:rsid w:val="10316EF3"/>
    <w:rsid w:val="1038B6CF"/>
    <w:rsid w:val="103DF412"/>
    <w:rsid w:val="105C3751"/>
    <w:rsid w:val="10BFC0C7"/>
    <w:rsid w:val="10C7FBFF"/>
    <w:rsid w:val="10F5816B"/>
    <w:rsid w:val="111A244A"/>
    <w:rsid w:val="1154D91D"/>
    <w:rsid w:val="1170DA5E"/>
    <w:rsid w:val="1183BC44"/>
    <w:rsid w:val="1192DF63"/>
    <w:rsid w:val="1199460F"/>
    <w:rsid w:val="11C92EFF"/>
    <w:rsid w:val="11D415DB"/>
    <w:rsid w:val="11D62F85"/>
    <w:rsid w:val="11F5D9C6"/>
    <w:rsid w:val="1203556C"/>
    <w:rsid w:val="1218907E"/>
    <w:rsid w:val="122F85E9"/>
    <w:rsid w:val="1233FFEE"/>
    <w:rsid w:val="1239DB0E"/>
    <w:rsid w:val="123C3B32"/>
    <w:rsid w:val="1260A7E5"/>
    <w:rsid w:val="126B73B7"/>
    <w:rsid w:val="12725824"/>
    <w:rsid w:val="127813F5"/>
    <w:rsid w:val="127F373E"/>
    <w:rsid w:val="12C4E8D9"/>
    <w:rsid w:val="12DCAB60"/>
    <w:rsid w:val="12DD1860"/>
    <w:rsid w:val="12EF58A8"/>
    <w:rsid w:val="12EF8F4B"/>
    <w:rsid w:val="1317D07D"/>
    <w:rsid w:val="136138DD"/>
    <w:rsid w:val="137DB266"/>
    <w:rsid w:val="13890314"/>
    <w:rsid w:val="139E9329"/>
    <w:rsid w:val="13E8BA0D"/>
    <w:rsid w:val="1406CD7B"/>
    <w:rsid w:val="142B072F"/>
    <w:rsid w:val="14567E3F"/>
    <w:rsid w:val="1462A908"/>
    <w:rsid w:val="1466E809"/>
    <w:rsid w:val="1487D4DA"/>
    <w:rsid w:val="148F6E7F"/>
    <w:rsid w:val="14B9FCB2"/>
    <w:rsid w:val="14D3821F"/>
    <w:rsid w:val="14F32C5D"/>
    <w:rsid w:val="1502E092"/>
    <w:rsid w:val="1510B103"/>
    <w:rsid w:val="1532D342"/>
    <w:rsid w:val="15663329"/>
    <w:rsid w:val="15671350"/>
    <w:rsid w:val="158663AD"/>
    <w:rsid w:val="158798B9"/>
    <w:rsid w:val="159D6620"/>
    <w:rsid w:val="15CA89EC"/>
    <w:rsid w:val="15CF5AF6"/>
    <w:rsid w:val="15E8BE23"/>
    <w:rsid w:val="15FF39DF"/>
    <w:rsid w:val="1624975D"/>
    <w:rsid w:val="1681928E"/>
    <w:rsid w:val="1696F720"/>
    <w:rsid w:val="16BA73B9"/>
    <w:rsid w:val="16D43822"/>
    <w:rsid w:val="16F3AEC0"/>
    <w:rsid w:val="171B74C8"/>
    <w:rsid w:val="17242F0E"/>
    <w:rsid w:val="1728D9FC"/>
    <w:rsid w:val="173EA461"/>
    <w:rsid w:val="1756445B"/>
    <w:rsid w:val="179AA88E"/>
    <w:rsid w:val="17D673F1"/>
    <w:rsid w:val="18237818"/>
    <w:rsid w:val="1828800D"/>
    <w:rsid w:val="1832C2D3"/>
    <w:rsid w:val="185BEB2E"/>
    <w:rsid w:val="185E3AD2"/>
    <w:rsid w:val="18925A95"/>
    <w:rsid w:val="189A4D96"/>
    <w:rsid w:val="18B02449"/>
    <w:rsid w:val="18BED385"/>
    <w:rsid w:val="1911615F"/>
    <w:rsid w:val="19343F7B"/>
    <w:rsid w:val="1940BA46"/>
    <w:rsid w:val="1971318B"/>
    <w:rsid w:val="19D3F2E4"/>
    <w:rsid w:val="19EF8BE6"/>
    <w:rsid w:val="19F68CCB"/>
    <w:rsid w:val="1A0F4EFB"/>
    <w:rsid w:val="1A1DB57A"/>
    <w:rsid w:val="1A4AC001"/>
    <w:rsid w:val="1A4EF8A4"/>
    <w:rsid w:val="1A626CB0"/>
    <w:rsid w:val="1A639D64"/>
    <w:rsid w:val="1A7B89A8"/>
    <w:rsid w:val="1A86B7BE"/>
    <w:rsid w:val="1ACFD66A"/>
    <w:rsid w:val="1AF0A375"/>
    <w:rsid w:val="1AF45BE8"/>
    <w:rsid w:val="1B025C5F"/>
    <w:rsid w:val="1B25FDA1"/>
    <w:rsid w:val="1B408E20"/>
    <w:rsid w:val="1B59C3FB"/>
    <w:rsid w:val="1B690528"/>
    <w:rsid w:val="1B8EA132"/>
    <w:rsid w:val="1B915F25"/>
    <w:rsid w:val="1B9EC320"/>
    <w:rsid w:val="1BAF4A77"/>
    <w:rsid w:val="1C0BDA0B"/>
    <w:rsid w:val="1C50FD54"/>
    <w:rsid w:val="1CB86F1B"/>
    <w:rsid w:val="1D05FA4F"/>
    <w:rsid w:val="1D55FD29"/>
    <w:rsid w:val="1D5FF191"/>
    <w:rsid w:val="1D6F06F1"/>
    <w:rsid w:val="1DA1A936"/>
    <w:rsid w:val="1DA34297"/>
    <w:rsid w:val="1DCFE8CF"/>
    <w:rsid w:val="1DE34830"/>
    <w:rsid w:val="1DEBC21D"/>
    <w:rsid w:val="1E20FD8F"/>
    <w:rsid w:val="1E256B5E"/>
    <w:rsid w:val="1E4D61F2"/>
    <w:rsid w:val="1E5C8BA5"/>
    <w:rsid w:val="1E66EC83"/>
    <w:rsid w:val="1E673A36"/>
    <w:rsid w:val="1E724A66"/>
    <w:rsid w:val="1E9FC990"/>
    <w:rsid w:val="1EB941FD"/>
    <w:rsid w:val="1EE15C93"/>
    <w:rsid w:val="1F0E0F6C"/>
    <w:rsid w:val="1F29EA66"/>
    <w:rsid w:val="1F3D2B7E"/>
    <w:rsid w:val="1F93D611"/>
    <w:rsid w:val="1F9E7028"/>
    <w:rsid w:val="1FB71738"/>
    <w:rsid w:val="1FC049B8"/>
    <w:rsid w:val="1FDDC4D1"/>
    <w:rsid w:val="1FE36D9F"/>
    <w:rsid w:val="2006FBCF"/>
    <w:rsid w:val="2037CC25"/>
    <w:rsid w:val="2044BAA4"/>
    <w:rsid w:val="205271C1"/>
    <w:rsid w:val="2090D8A9"/>
    <w:rsid w:val="209CE77A"/>
    <w:rsid w:val="20B30AB8"/>
    <w:rsid w:val="20B30B90"/>
    <w:rsid w:val="20C70922"/>
    <w:rsid w:val="20F57F59"/>
    <w:rsid w:val="20F676DC"/>
    <w:rsid w:val="21256256"/>
    <w:rsid w:val="212982BF"/>
    <w:rsid w:val="215341E1"/>
    <w:rsid w:val="2163430B"/>
    <w:rsid w:val="2197E4D5"/>
    <w:rsid w:val="219C90A9"/>
    <w:rsid w:val="21B963D8"/>
    <w:rsid w:val="21F9CDE2"/>
    <w:rsid w:val="22282D26"/>
    <w:rsid w:val="2230CF15"/>
    <w:rsid w:val="22721BAA"/>
    <w:rsid w:val="22909F9C"/>
    <w:rsid w:val="22CA9C4C"/>
    <w:rsid w:val="2303E769"/>
    <w:rsid w:val="2322AA29"/>
    <w:rsid w:val="232CCFC3"/>
    <w:rsid w:val="2343DA0D"/>
    <w:rsid w:val="237F3122"/>
    <w:rsid w:val="23A3E20E"/>
    <w:rsid w:val="23E8916D"/>
    <w:rsid w:val="240AA34D"/>
    <w:rsid w:val="2412AF19"/>
    <w:rsid w:val="2437C270"/>
    <w:rsid w:val="2438E7AD"/>
    <w:rsid w:val="24464CE5"/>
    <w:rsid w:val="244E3948"/>
    <w:rsid w:val="244E9C69"/>
    <w:rsid w:val="246AEDEF"/>
    <w:rsid w:val="24B18569"/>
    <w:rsid w:val="24B37A3F"/>
    <w:rsid w:val="24C4FEEA"/>
    <w:rsid w:val="24E06B8F"/>
    <w:rsid w:val="2518E60D"/>
    <w:rsid w:val="2529E756"/>
    <w:rsid w:val="254FC249"/>
    <w:rsid w:val="255DCF64"/>
    <w:rsid w:val="2562B1AF"/>
    <w:rsid w:val="25966C00"/>
    <w:rsid w:val="25AD4067"/>
    <w:rsid w:val="25EC742A"/>
    <w:rsid w:val="25ECF88D"/>
    <w:rsid w:val="260489AB"/>
    <w:rsid w:val="263084E9"/>
    <w:rsid w:val="266645EA"/>
    <w:rsid w:val="2667EBD2"/>
    <w:rsid w:val="26758D66"/>
    <w:rsid w:val="269926F0"/>
    <w:rsid w:val="26F2CF3E"/>
    <w:rsid w:val="270186BC"/>
    <w:rsid w:val="270BC820"/>
    <w:rsid w:val="27E7A473"/>
    <w:rsid w:val="27FCF7C5"/>
    <w:rsid w:val="281FFAD2"/>
    <w:rsid w:val="283263A5"/>
    <w:rsid w:val="2839011F"/>
    <w:rsid w:val="2865A5BD"/>
    <w:rsid w:val="28920129"/>
    <w:rsid w:val="28A01539"/>
    <w:rsid w:val="28CD06BF"/>
    <w:rsid w:val="28E0BE34"/>
    <w:rsid w:val="2952C7A1"/>
    <w:rsid w:val="296CF7D5"/>
    <w:rsid w:val="298D5EC3"/>
    <w:rsid w:val="29A237CF"/>
    <w:rsid w:val="29F05477"/>
    <w:rsid w:val="29F38E06"/>
    <w:rsid w:val="2A3CAF63"/>
    <w:rsid w:val="2A6EB3E1"/>
    <w:rsid w:val="2A718961"/>
    <w:rsid w:val="2ACF8D31"/>
    <w:rsid w:val="2AFD8575"/>
    <w:rsid w:val="2B214F9F"/>
    <w:rsid w:val="2B36C525"/>
    <w:rsid w:val="2BB2B352"/>
    <w:rsid w:val="2BDB148C"/>
    <w:rsid w:val="2BF78C5E"/>
    <w:rsid w:val="2C003366"/>
    <w:rsid w:val="2C228B9A"/>
    <w:rsid w:val="2C683823"/>
    <w:rsid w:val="2CA5470F"/>
    <w:rsid w:val="2CC28CCE"/>
    <w:rsid w:val="2CD2AA0E"/>
    <w:rsid w:val="2D088EEF"/>
    <w:rsid w:val="2D3E00C9"/>
    <w:rsid w:val="2D49EBD9"/>
    <w:rsid w:val="2D51377D"/>
    <w:rsid w:val="2D7B0BD7"/>
    <w:rsid w:val="2D8E3AFC"/>
    <w:rsid w:val="2D98EA91"/>
    <w:rsid w:val="2DC05701"/>
    <w:rsid w:val="2DEB66D7"/>
    <w:rsid w:val="2E0216F3"/>
    <w:rsid w:val="2E179CEB"/>
    <w:rsid w:val="2E3D2F1C"/>
    <w:rsid w:val="2E4D8732"/>
    <w:rsid w:val="2E5CD1C8"/>
    <w:rsid w:val="2E62A4A7"/>
    <w:rsid w:val="2E6B6A40"/>
    <w:rsid w:val="2E73124F"/>
    <w:rsid w:val="2E83790D"/>
    <w:rsid w:val="2E8DA900"/>
    <w:rsid w:val="2EB49CAE"/>
    <w:rsid w:val="2EC96EE6"/>
    <w:rsid w:val="2F45463D"/>
    <w:rsid w:val="2F58AA92"/>
    <w:rsid w:val="2F727359"/>
    <w:rsid w:val="2FA20584"/>
    <w:rsid w:val="2FABF071"/>
    <w:rsid w:val="2FAF7098"/>
    <w:rsid w:val="30020C57"/>
    <w:rsid w:val="3021665D"/>
    <w:rsid w:val="30688E5E"/>
    <w:rsid w:val="30ADAD59"/>
    <w:rsid w:val="31253D20"/>
    <w:rsid w:val="314FE031"/>
    <w:rsid w:val="31680267"/>
    <w:rsid w:val="316E7CCB"/>
    <w:rsid w:val="31BBD1D4"/>
    <w:rsid w:val="31C7F53C"/>
    <w:rsid w:val="31D4488E"/>
    <w:rsid w:val="31DA06F2"/>
    <w:rsid w:val="31EE2513"/>
    <w:rsid w:val="31EFA35A"/>
    <w:rsid w:val="320D6526"/>
    <w:rsid w:val="3228FE59"/>
    <w:rsid w:val="3241DE62"/>
    <w:rsid w:val="32649C32"/>
    <w:rsid w:val="327379AD"/>
    <w:rsid w:val="32AA5127"/>
    <w:rsid w:val="32B0EAC6"/>
    <w:rsid w:val="32D97097"/>
    <w:rsid w:val="332AC2B9"/>
    <w:rsid w:val="338DCB25"/>
    <w:rsid w:val="33971D7B"/>
    <w:rsid w:val="33CE2BF5"/>
    <w:rsid w:val="33F30C30"/>
    <w:rsid w:val="3402E096"/>
    <w:rsid w:val="34370503"/>
    <w:rsid w:val="34409FB8"/>
    <w:rsid w:val="347828CE"/>
    <w:rsid w:val="3498CD0F"/>
    <w:rsid w:val="34B0DF5E"/>
    <w:rsid w:val="34B95DF4"/>
    <w:rsid w:val="34FD5507"/>
    <w:rsid w:val="350E704D"/>
    <w:rsid w:val="35102385"/>
    <w:rsid w:val="353DC6E3"/>
    <w:rsid w:val="354ACE7D"/>
    <w:rsid w:val="354F64D4"/>
    <w:rsid w:val="35B4117A"/>
    <w:rsid w:val="36148B54"/>
    <w:rsid w:val="364B13E3"/>
    <w:rsid w:val="365DF2B1"/>
    <w:rsid w:val="3674136C"/>
    <w:rsid w:val="368071B1"/>
    <w:rsid w:val="368B7E8F"/>
    <w:rsid w:val="36A04EC3"/>
    <w:rsid w:val="36BDFBDF"/>
    <w:rsid w:val="36BEAE5E"/>
    <w:rsid w:val="36DE2AD6"/>
    <w:rsid w:val="37187B9D"/>
    <w:rsid w:val="374A58D9"/>
    <w:rsid w:val="3767A798"/>
    <w:rsid w:val="376ED78B"/>
    <w:rsid w:val="37AC38A6"/>
    <w:rsid w:val="37BD1EBC"/>
    <w:rsid w:val="37D89AD5"/>
    <w:rsid w:val="37DDEB36"/>
    <w:rsid w:val="37E296E4"/>
    <w:rsid w:val="38178DE3"/>
    <w:rsid w:val="383AE690"/>
    <w:rsid w:val="38444735"/>
    <w:rsid w:val="38515EEB"/>
    <w:rsid w:val="38C8C9B9"/>
    <w:rsid w:val="38CE3FDF"/>
    <w:rsid w:val="38DEF5F2"/>
    <w:rsid w:val="38E5C859"/>
    <w:rsid w:val="38F3BABD"/>
    <w:rsid w:val="38F657A3"/>
    <w:rsid w:val="391DA917"/>
    <w:rsid w:val="392766D5"/>
    <w:rsid w:val="392F5583"/>
    <w:rsid w:val="39709EAE"/>
    <w:rsid w:val="397CC334"/>
    <w:rsid w:val="3998E45F"/>
    <w:rsid w:val="39ACB84E"/>
    <w:rsid w:val="39B0E492"/>
    <w:rsid w:val="39E5A66D"/>
    <w:rsid w:val="3A2430C7"/>
    <w:rsid w:val="3A2F8045"/>
    <w:rsid w:val="3A632AB2"/>
    <w:rsid w:val="3A65EB4E"/>
    <w:rsid w:val="3A7CC017"/>
    <w:rsid w:val="3A8C53F1"/>
    <w:rsid w:val="3AC5F5C2"/>
    <w:rsid w:val="3ACA33CC"/>
    <w:rsid w:val="3AE688C4"/>
    <w:rsid w:val="3B17C713"/>
    <w:rsid w:val="3B3BA17C"/>
    <w:rsid w:val="3B98C15C"/>
    <w:rsid w:val="3BB303B5"/>
    <w:rsid w:val="3BB5159A"/>
    <w:rsid w:val="3BC333E0"/>
    <w:rsid w:val="3BC49CC5"/>
    <w:rsid w:val="3BEA0AAA"/>
    <w:rsid w:val="3C54CF24"/>
    <w:rsid w:val="3C78C4CD"/>
    <w:rsid w:val="3C9DFEFB"/>
    <w:rsid w:val="3CC3A152"/>
    <w:rsid w:val="3CC7B87C"/>
    <w:rsid w:val="3CD2D839"/>
    <w:rsid w:val="3CEE9198"/>
    <w:rsid w:val="3CEEFCD8"/>
    <w:rsid w:val="3D107B5F"/>
    <w:rsid w:val="3D47F20E"/>
    <w:rsid w:val="3D61C33F"/>
    <w:rsid w:val="3D976568"/>
    <w:rsid w:val="3E09C96A"/>
    <w:rsid w:val="3E171B81"/>
    <w:rsid w:val="3E1DB23F"/>
    <w:rsid w:val="3E3AEF9C"/>
    <w:rsid w:val="3E428EFA"/>
    <w:rsid w:val="3E487B9B"/>
    <w:rsid w:val="3E64B963"/>
    <w:rsid w:val="3E6C56CF"/>
    <w:rsid w:val="3E744C24"/>
    <w:rsid w:val="3EB47CDE"/>
    <w:rsid w:val="3EC2706D"/>
    <w:rsid w:val="3EC7F5D6"/>
    <w:rsid w:val="3EC84A15"/>
    <w:rsid w:val="3ED1D8BF"/>
    <w:rsid w:val="3EDE958F"/>
    <w:rsid w:val="3F15ABD4"/>
    <w:rsid w:val="3F34026C"/>
    <w:rsid w:val="3F46D6C2"/>
    <w:rsid w:val="3F7C1C41"/>
    <w:rsid w:val="3F88A588"/>
    <w:rsid w:val="3FBFEC64"/>
    <w:rsid w:val="3FD827D8"/>
    <w:rsid w:val="3FEEB978"/>
    <w:rsid w:val="3FEF5B5F"/>
    <w:rsid w:val="3FF59EB6"/>
    <w:rsid w:val="3FF69A77"/>
    <w:rsid w:val="3FF93C52"/>
    <w:rsid w:val="4019F1B6"/>
    <w:rsid w:val="4021A319"/>
    <w:rsid w:val="4034F3C6"/>
    <w:rsid w:val="404DAA29"/>
    <w:rsid w:val="4060FA95"/>
    <w:rsid w:val="4074A54F"/>
    <w:rsid w:val="40779760"/>
    <w:rsid w:val="4099E25C"/>
    <w:rsid w:val="40CEBB5A"/>
    <w:rsid w:val="40FAA3B1"/>
    <w:rsid w:val="41471E08"/>
    <w:rsid w:val="415539E5"/>
    <w:rsid w:val="4192CC21"/>
    <w:rsid w:val="41ADA916"/>
    <w:rsid w:val="41BF99F7"/>
    <w:rsid w:val="41E6D09D"/>
    <w:rsid w:val="41FA82E5"/>
    <w:rsid w:val="4244460C"/>
    <w:rsid w:val="425D8A17"/>
    <w:rsid w:val="426AAF01"/>
    <w:rsid w:val="42709D92"/>
    <w:rsid w:val="427F97BF"/>
    <w:rsid w:val="42927DB0"/>
    <w:rsid w:val="42950C61"/>
    <w:rsid w:val="429AB0C1"/>
    <w:rsid w:val="42B771C5"/>
    <w:rsid w:val="42C8E001"/>
    <w:rsid w:val="42D8F324"/>
    <w:rsid w:val="42D97455"/>
    <w:rsid w:val="42DEE410"/>
    <w:rsid w:val="42F44AEB"/>
    <w:rsid w:val="42F96300"/>
    <w:rsid w:val="431365AA"/>
    <w:rsid w:val="43214D62"/>
    <w:rsid w:val="434A122C"/>
    <w:rsid w:val="4394AD2E"/>
    <w:rsid w:val="43A32C58"/>
    <w:rsid w:val="43B646BC"/>
    <w:rsid w:val="43DE1625"/>
    <w:rsid w:val="43DFEEB7"/>
    <w:rsid w:val="44520093"/>
    <w:rsid w:val="4453D958"/>
    <w:rsid w:val="44C6E43E"/>
    <w:rsid w:val="45039543"/>
    <w:rsid w:val="4516611A"/>
    <w:rsid w:val="4577116E"/>
    <w:rsid w:val="457FF44E"/>
    <w:rsid w:val="45A69ECA"/>
    <w:rsid w:val="45EFC11D"/>
    <w:rsid w:val="45FDF9D3"/>
    <w:rsid w:val="4649DC09"/>
    <w:rsid w:val="469B63C4"/>
    <w:rsid w:val="46FD9730"/>
    <w:rsid w:val="470C6B5C"/>
    <w:rsid w:val="4732BC21"/>
    <w:rsid w:val="473B8828"/>
    <w:rsid w:val="473E7256"/>
    <w:rsid w:val="476400E8"/>
    <w:rsid w:val="47780A19"/>
    <w:rsid w:val="4781EEE3"/>
    <w:rsid w:val="47B7FD92"/>
    <w:rsid w:val="4801D0F6"/>
    <w:rsid w:val="4841F5CE"/>
    <w:rsid w:val="485F9378"/>
    <w:rsid w:val="489F1EFA"/>
    <w:rsid w:val="48BCD7D2"/>
    <w:rsid w:val="48C26A84"/>
    <w:rsid w:val="48C88EED"/>
    <w:rsid w:val="4907CBBC"/>
    <w:rsid w:val="492E1999"/>
    <w:rsid w:val="493385D3"/>
    <w:rsid w:val="4936151F"/>
    <w:rsid w:val="4974EB8F"/>
    <w:rsid w:val="498F7683"/>
    <w:rsid w:val="49A69F02"/>
    <w:rsid w:val="49C169F0"/>
    <w:rsid w:val="49D63BA7"/>
    <w:rsid w:val="49D9C9D6"/>
    <w:rsid w:val="49E8FFFB"/>
    <w:rsid w:val="4A16AC3B"/>
    <w:rsid w:val="4A1C3EC7"/>
    <w:rsid w:val="4A82A8A9"/>
    <w:rsid w:val="4A8ABCBC"/>
    <w:rsid w:val="4A95CFA7"/>
    <w:rsid w:val="4AAE6ED1"/>
    <w:rsid w:val="4AB3D144"/>
    <w:rsid w:val="4AB4ABDD"/>
    <w:rsid w:val="4AF42700"/>
    <w:rsid w:val="4B1C5529"/>
    <w:rsid w:val="4B259989"/>
    <w:rsid w:val="4B66219F"/>
    <w:rsid w:val="4B7378BA"/>
    <w:rsid w:val="4B7512C0"/>
    <w:rsid w:val="4B92CA1E"/>
    <w:rsid w:val="4B9FEEA8"/>
    <w:rsid w:val="4BBBD93C"/>
    <w:rsid w:val="4BBECF33"/>
    <w:rsid w:val="4BC377B0"/>
    <w:rsid w:val="4BCA4B0D"/>
    <w:rsid w:val="4C00894A"/>
    <w:rsid w:val="4C0C18A0"/>
    <w:rsid w:val="4C383D6D"/>
    <w:rsid w:val="4C483339"/>
    <w:rsid w:val="4C504B4D"/>
    <w:rsid w:val="4C58FB08"/>
    <w:rsid w:val="4C666759"/>
    <w:rsid w:val="4C79944E"/>
    <w:rsid w:val="4C89B150"/>
    <w:rsid w:val="4C980882"/>
    <w:rsid w:val="4CD4656F"/>
    <w:rsid w:val="4CF7F50B"/>
    <w:rsid w:val="4D0E529F"/>
    <w:rsid w:val="4D87154B"/>
    <w:rsid w:val="4DE08589"/>
    <w:rsid w:val="4E093197"/>
    <w:rsid w:val="4E14E3FE"/>
    <w:rsid w:val="4E597760"/>
    <w:rsid w:val="4E666D78"/>
    <w:rsid w:val="4E9D3EF2"/>
    <w:rsid w:val="4EA24F73"/>
    <w:rsid w:val="4EBBBA33"/>
    <w:rsid w:val="4EE1DF42"/>
    <w:rsid w:val="4EEAE343"/>
    <w:rsid w:val="4EF49C7F"/>
    <w:rsid w:val="4F1A20EA"/>
    <w:rsid w:val="4F57B677"/>
    <w:rsid w:val="4F9BA40E"/>
    <w:rsid w:val="4FD7C273"/>
    <w:rsid w:val="50169DD0"/>
    <w:rsid w:val="5123AF75"/>
    <w:rsid w:val="517D5FE3"/>
    <w:rsid w:val="5180A45A"/>
    <w:rsid w:val="518750F1"/>
    <w:rsid w:val="5191D6A7"/>
    <w:rsid w:val="51D6D6FE"/>
    <w:rsid w:val="51F16FD6"/>
    <w:rsid w:val="52086CDF"/>
    <w:rsid w:val="521870B7"/>
    <w:rsid w:val="5219EDFF"/>
    <w:rsid w:val="521C721F"/>
    <w:rsid w:val="522CF142"/>
    <w:rsid w:val="52537408"/>
    <w:rsid w:val="52911D7F"/>
    <w:rsid w:val="52E3A72D"/>
    <w:rsid w:val="53338FB1"/>
    <w:rsid w:val="533C4229"/>
    <w:rsid w:val="536F9B40"/>
    <w:rsid w:val="53706C4C"/>
    <w:rsid w:val="5376EC97"/>
    <w:rsid w:val="537819B3"/>
    <w:rsid w:val="539D6EAF"/>
    <w:rsid w:val="53DEE6FC"/>
    <w:rsid w:val="54775430"/>
    <w:rsid w:val="54851B59"/>
    <w:rsid w:val="54D61C62"/>
    <w:rsid w:val="550682A6"/>
    <w:rsid w:val="5552B3FF"/>
    <w:rsid w:val="55ADCB5D"/>
    <w:rsid w:val="55B1135F"/>
    <w:rsid w:val="55B8C293"/>
    <w:rsid w:val="55C84EE3"/>
    <w:rsid w:val="55ED92E0"/>
    <w:rsid w:val="5628EF68"/>
    <w:rsid w:val="566006E6"/>
    <w:rsid w:val="5675D03D"/>
    <w:rsid w:val="567EEAC4"/>
    <w:rsid w:val="56CEB32C"/>
    <w:rsid w:val="56E37690"/>
    <w:rsid w:val="573875C0"/>
    <w:rsid w:val="5776AD32"/>
    <w:rsid w:val="57BD8F7A"/>
    <w:rsid w:val="57DA1599"/>
    <w:rsid w:val="57FD0AA1"/>
    <w:rsid w:val="5818D222"/>
    <w:rsid w:val="58464704"/>
    <w:rsid w:val="587866A4"/>
    <w:rsid w:val="58B02761"/>
    <w:rsid w:val="58F91BEA"/>
    <w:rsid w:val="5936A859"/>
    <w:rsid w:val="598D6CDC"/>
    <w:rsid w:val="599C72FB"/>
    <w:rsid w:val="59C493B0"/>
    <w:rsid w:val="5A1147D4"/>
    <w:rsid w:val="5A1647E0"/>
    <w:rsid w:val="5A17BF8D"/>
    <w:rsid w:val="5A417F61"/>
    <w:rsid w:val="5A79BFC9"/>
    <w:rsid w:val="5AA5970A"/>
    <w:rsid w:val="5AA9955F"/>
    <w:rsid w:val="5AD25634"/>
    <w:rsid w:val="5ADBE288"/>
    <w:rsid w:val="5ADBF116"/>
    <w:rsid w:val="5AF221F8"/>
    <w:rsid w:val="5AF97D00"/>
    <w:rsid w:val="5B23D65D"/>
    <w:rsid w:val="5B29D7E2"/>
    <w:rsid w:val="5B2CA4FB"/>
    <w:rsid w:val="5BA6AFB5"/>
    <w:rsid w:val="5BBE5079"/>
    <w:rsid w:val="5BD9319B"/>
    <w:rsid w:val="5BDCE306"/>
    <w:rsid w:val="5BFB196F"/>
    <w:rsid w:val="5C00AB9D"/>
    <w:rsid w:val="5C1811AB"/>
    <w:rsid w:val="5C28BF97"/>
    <w:rsid w:val="5C598AB4"/>
    <w:rsid w:val="5C880E4A"/>
    <w:rsid w:val="5C9B7C48"/>
    <w:rsid w:val="5CB4B3A2"/>
    <w:rsid w:val="5CCF6FDA"/>
    <w:rsid w:val="5D204568"/>
    <w:rsid w:val="5D2ADDAC"/>
    <w:rsid w:val="5D4146B0"/>
    <w:rsid w:val="5D5848D4"/>
    <w:rsid w:val="5D6146E6"/>
    <w:rsid w:val="5D77A538"/>
    <w:rsid w:val="5D78A014"/>
    <w:rsid w:val="5D8930C5"/>
    <w:rsid w:val="5DC110FF"/>
    <w:rsid w:val="5DCE7FEC"/>
    <w:rsid w:val="5DDA4174"/>
    <w:rsid w:val="5DFDDCF5"/>
    <w:rsid w:val="5E441737"/>
    <w:rsid w:val="5E7D2768"/>
    <w:rsid w:val="5E7E208A"/>
    <w:rsid w:val="5E88F30F"/>
    <w:rsid w:val="5E8994D4"/>
    <w:rsid w:val="5EA213C5"/>
    <w:rsid w:val="5EAC83AD"/>
    <w:rsid w:val="5EC1E5B6"/>
    <w:rsid w:val="5EE23FF4"/>
    <w:rsid w:val="5F017FC1"/>
    <w:rsid w:val="5F044856"/>
    <w:rsid w:val="5F3C17E1"/>
    <w:rsid w:val="5F3E2BFA"/>
    <w:rsid w:val="5F638946"/>
    <w:rsid w:val="5F6A8FB7"/>
    <w:rsid w:val="5F98E7D1"/>
    <w:rsid w:val="5FB7009A"/>
    <w:rsid w:val="5FDCDC30"/>
    <w:rsid w:val="5FDEA653"/>
    <w:rsid w:val="600304B1"/>
    <w:rsid w:val="6020AD81"/>
    <w:rsid w:val="602644C3"/>
    <w:rsid w:val="6045C0AA"/>
    <w:rsid w:val="6064F695"/>
    <w:rsid w:val="60709BFC"/>
    <w:rsid w:val="607572C5"/>
    <w:rsid w:val="607F72DE"/>
    <w:rsid w:val="6091531F"/>
    <w:rsid w:val="60A2BBD7"/>
    <w:rsid w:val="60B8221A"/>
    <w:rsid w:val="60EBE01C"/>
    <w:rsid w:val="60F59D7D"/>
    <w:rsid w:val="6116BB47"/>
    <w:rsid w:val="613EB363"/>
    <w:rsid w:val="614407C8"/>
    <w:rsid w:val="6151DEC3"/>
    <w:rsid w:val="618C2426"/>
    <w:rsid w:val="618D3416"/>
    <w:rsid w:val="6197C1B2"/>
    <w:rsid w:val="61ABE4C2"/>
    <w:rsid w:val="61B9B045"/>
    <w:rsid w:val="61D5F5BB"/>
    <w:rsid w:val="61DDEFEA"/>
    <w:rsid w:val="61E72423"/>
    <w:rsid w:val="621A024F"/>
    <w:rsid w:val="62524D99"/>
    <w:rsid w:val="627E65B8"/>
    <w:rsid w:val="62A37DE9"/>
    <w:rsid w:val="62FE41E5"/>
    <w:rsid w:val="6322F1B7"/>
    <w:rsid w:val="63311EC8"/>
    <w:rsid w:val="634CBB42"/>
    <w:rsid w:val="635B19DC"/>
    <w:rsid w:val="635F2D7A"/>
    <w:rsid w:val="63AC9E5E"/>
    <w:rsid w:val="63ADA6E4"/>
    <w:rsid w:val="63EB8D3C"/>
    <w:rsid w:val="63F18AF0"/>
    <w:rsid w:val="63FDB208"/>
    <w:rsid w:val="642FC744"/>
    <w:rsid w:val="6438DDA0"/>
    <w:rsid w:val="646AC673"/>
    <w:rsid w:val="6485B36B"/>
    <w:rsid w:val="64C18900"/>
    <w:rsid w:val="64D431CC"/>
    <w:rsid w:val="64E06FE5"/>
    <w:rsid w:val="650D6306"/>
    <w:rsid w:val="651D9B99"/>
    <w:rsid w:val="6538E885"/>
    <w:rsid w:val="65A06668"/>
    <w:rsid w:val="65ABEC38"/>
    <w:rsid w:val="65E9C5EB"/>
    <w:rsid w:val="6600F8CC"/>
    <w:rsid w:val="660EFF07"/>
    <w:rsid w:val="6625CFFB"/>
    <w:rsid w:val="665AD83F"/>
    <w:rsid w:val="66B6D63A"/>
    <w:rsid w:val="66BC8FF9"/>
    <w:rsid w:val="66C0C4E3"/>
    <w:rsid w:val="66DA6C46"/>
    <w:rsid w:val="66E9D275"/>
    <w:rsid w:val="67050388"/>
    <w:rsid w:val="67239B79"/>
    <w:rsid w:val="67255D9F"/>
    <w:rsid w:val="67914F9F"/>
    <w:rsid w:val="67A0C740"/>
    <w:rsid w:val="67CAC50E"/>
    <w:rsid w:val="67EA98CD"/>
    <w:rsid w:val="67EC63DD"/>
    <w:rsid w:val="682379C0"/>
    <w:rsid w:val="684D6B8D"/>
    <w:rsid w:val="6879B3D2"/>
    <w:rsid w:val="688D7282"/>
    <w:rsid w:val="6892DBA4"/>
    <w:rsid w:val="68B6F7F4"/>
    <w:rsid w:val="68D8E743"/>
    <w:rsid w:val="68E858B3"/>
    <w:rsid w:val="691341FD"/>
    <w:rsid w:val="69593D16"/>
    <w:rsid w:val="69A392C8"/>
    <w:rsid w:val="69A393F9"/>
    <w:rsid w:val="69E204DE"/>
    <w:rsid w:val="69EA20E9"/>
    <w:rsid w:val="6A490BE0"/>
    <w:rsid w:val="6A9A51D7"/>
    <w:rsid w:val="6AECB6FF"/>
    <w:rsid w:val="6AF0D3EE"/>
    <w:rsid w:val="6AF9FD9E"/>
    <w:rsid w:val="6B35D0B3"/>
    <w:rsid w:val="6B4E022A"/>
    <w:rsid w:val="6B7DC196"/>
    <w:rsid w:val="6BAF7DB2"/>
    <w:rsid w:val="6BC80416"/>
    <w:rsid w:val="6BDE7C80"/>
    <w:rsid w:val="6BF98AEB"/>
    <w:rsid w:val="6BFD6BE4"/>
    <w:rsid w:val="6C1501E5"/>
    <w:rsid w:val="6CD73197"/>
    <w:rsid w:val="6D35C875"/>
    <w:rsid w:val="6D9A3EC9"/>
    <w:rsid w:val="6DAD3223"/>
    <w:rsid w:val="6DAFE485"/>
    <w:rsid w:val="6DD17576"/>
    <w:rsid w:val="6DE3C427"/>
    <w:rsid w:val="6DF9EC1E"/>
    <w:rsid w:val="6E191E66"/>
    <w:rsid w:val="6E240BAB"/>
    <w:rsid w:val="6E3D7CFC"/>
    <w:rsid w:val="6E43A805"/>
    <w:rsid w:val="6E7340D4"/>
    <w:rsid w:val="6EB9C9A3"/>
    <w:rsid w:val="6EFB29EA"/>
    <w:rsid w:val="6F073705"/>
    <w:rsid w:val="6F13B3C2"/>
    <w:rsid w:val="6F36CB7D"/>
    <w:rsid w:val="6F42BF0F"/>
    <w:rsid w:val="6F511CB3"/>
    <w:rsid w:val="6F5CC21C"/>
    <w:rsid w:val="6FA568A2"/>
    <w:rsid w:val="6FB6348F"/>
    <w:rsid w:val="6FB6F8DC"/>
    <w:rsid w:val="6FF4CD09"/>
    <w:rsid w:val="6FF90060"/>
    <w:rsid w:val="7062B4FD"/>
    <w:rsid w:val="70634629"/>
    <w:rsid w:val="70682C36"/>
    <w:rsid w:val="70856578"/>
    <w:rsid w:val="70AD80E7"/>
    <w:rsid w:val="70BBEFCA"/>
    <w:rsid w:val="70CD9E9B"/>
    <w:rsid w:val="713204AC"/>
    <w:rsid w:val="714EBB44"/>
    <w:rsid w:val="71B4BBBD"/>
    <w:rsid w:val="71E85DF3"/>
    <w:rsid w:val="71E8A1EF"/>
    <w:rsid w:val="72B8E3B7"/>
    <w:rsid w:val="72B92511"/>
    <w:rsid w:val="72DE5A4F"/>
    <w:rsid w:val="72E5013B"/>
    <w:rsid w:val="730A903D"/>
    <w:rsid w:val="73153EB7"/>
    <w:rsid w:val="7325DA2C"/>
    <w:rsid w:val="7333194C"/>
    <w:rsid w:val="7357720E"/>
    <w:rsid w:val="73904802"/>
    <w:rsid w:val="7391BE15"/>
    <w:rsid w:val="73AB52EE"/>
    <w:rsid w:val="73FFBB17"/>
    <w:rsid w:val="74672D25"/>
    <w:rsid w:val="746EE85D"/>
    <w:rsid w:val="747F2DC3"/>
    <w:rsid w:val="7486C0AC"/>
    <w:rsid w:val="74AA6421"/>
    <w:rsid w:val="74E478D9"/>
    <w:rsid w:val="74E99BB5"/>
    <w:rsid w:val="74F8CEC6"/>
    <w:rsid w:val="752D0EA4"/>
    <w:rsid w:val="75343A6B"/>
    <w:rsid w:val="75367641"/>
    <w:rsid w:val="754E0809"/>
    <w:rsid w:val="7565D063"/>
    <w:rsid w:val="75688F8F"/>
    <w:rsid w:val="756FC50C"/>
    <w:rsid w:val="757EB497"/>
    <w:rsid w:val="75824648"/>
    <w:rsid w:val="7598B796"/>
    <w:rsid w:val="75997F6C"/>
    <w:rsid w:val="75BB288E"/>
    <w:rsid w:val="75BC10AD"/>
    <w:rsid w:val="75DEA1BD"/>
    <w:rsid w:val="75E05799"/>
    <w:rsid w:val="75E5211C"/>
    <w:rsid w:val="75F8051F"/>
    <w:rsid w:val="7601DD91"/>
    <w:rsid w:val="76133D81"/>
    <w:rsid w:val="763AEE07"/>
    <w:rsid w:val="76695112"/>
    <w:rsid w:val="76826B4D"/>
    <w:rsid w:val="768A3AA6"/>
    <w:rsid w:val="76902B17"/>
    <w:rsid w:val="76A01B76"/>
    <w:rsid w:val="76ED45F9"/>
    <w:rsid w:val="77193F7F"/>
    <w:rsid w:val="776D1C22"/>
    <w:rsid w:val="777EA459"/>
    <w:rsid w:val="7786D95B"/>
    <w:rsid w:val="7789BDB3"/>
    <w:rsid w:val="77B5A169"/>
    <w:rsid w:val="77E039C5"/>
    <w:rsid w:val="77FDFA87"/>
    <w:rsid w:val="780AAE54"/>
    <w:rsid w:val="7848239B"/>
    <w:rsid w:val="784FDE9A"/>
    <w:rsid w:val="786B2247"/>
    <w:rsid w:val="7880F943"/>
    <w:rsid w:val="78D3D5AF"/>
    <w:rsid w:val="78FCC05A"/>
    <w:rsid w:val="78FF7F54"/>
    <w:rsid w:val="7924C0A8"/>
    <w:rsid w:val="798C8D47"/>
    <w:rsid w:val="799242EA"/>
    <w:rsid w:val="7997AC69"/>
    <w:rsid w:val="79D12780"/>
    <w:rsid w:val="79D3FAEB"/>
    <w:rsid w:val="7A03CE25"/>
    <w:rsid w:val="7A32C411"/>
    <w:rsid w:val="7A37DE53"/>
    <w:rsid w:val="7A572690"/>
    <w:rsid w:val="7A60AC54"/>
    <w:rsid w:val="7A746DC5"/>
    <w:rsid w:val="7A815F9D"/>
    <w:rsid w:val="7AAAA250"/>
    <w:rsid w:val="7ACDECB6"/>
    <w:rsid w:val="7AE222DF"/>
    <w:rsid w:val="7B14C615"/>
    <w:rsid w:val="7B4F5755"/>
    <w:rsid w:val="7B9C398B"/>
    <w:rsid w:val="7C1CACA4"/>
    <w:rsid w:val="7C1E3EA2"/>
    <w:rsid w:val="7C55659B"/>
    <w:rsid w:val="7C6A933E"/>
    <w:rsid w:val="7CD51E98"/>
    <w:rsid w:val="7CD62B2A"/>
    <w:rsid w:val="7CE47C23"/>
    <w:rsid w:val="7CE905F6"/>
    <w:rsid w:val="7D2BD772"/>
    <w:rsid w:val="7D376762"/>
    <w:rsid w:val="7D37BC26"/>
    <w:rsid w:val="7D44CE95"/>
    <w:rsid w:val="7D78FFB0"/>
    <w:rsid w:val="7D917F2E"/>
    <w:rsid w:val="7D9C4199"/>
    <w:rsid w:val="7DBFBF7C"/>
    <w:rsid w:val="7DC6151A"/>
    <w:rsid w:val="7DD1695A"/>
    <w:rsid w:val="7DE19959"/>
    <w:rsid w:val="7E0A6AF4"/>
    <w:rsid w:val="7E1F9D8B"/>
    <w:rsid w:val="7E8DCBDB"/>
    <w:rsid w:val="7ECE8759"/>
    <w:rsid w:val="7F16B869"/>
    <w:rsid w:val="7F1C96A6"/>
    <w:rsid w:val="7F3FB733"/>
    <w:rsid w:val="7FA406C9"/>
    <w:rsid w:val="7FF8A36C"/>
    <w:rsid w:val="7FFA9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F8A80"/>
  <w15:chartTrackingRefBased/>
  <w15:docId w15:val="{4BC43ADC-803D-46F4-B668-7013A743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7D2BD772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7D2BD772"/>
    <w:pPr>
      <w:keepNext/>
      <w:keepLines/>
      <w:outlineLvl w:val="0"/>
    </w:pPr>
    <w:rPr>
      <w:rFonts w:eastAsia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7D2BD772"/>
    <w:pPr>
      <w:keepNext/>
      <w:keepLines/>
      <w:outlineLvl w:val="1"/>
    </w:pPr>
    <w:rPr>
      <w:rFonts w:eastAsia="Times New Roman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7D2BD772"/>
    <w:pPr>
      <w:keepNext/>
      <w:keepLines/>
      <w:outlineLvl w:val="2"/>
    </w:pPr>
    <w:rPr>
      <w:rFonts w:eastAsia="Times New Roman"/>
      <w:i/>
      <w:iCs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62958"/>
    <w:rPr>
      <w:rFonts w:ascii="Arial" w:eastAsia="Times New Roman" w:hAnsi="Arial" w:cs="Times New Roman"/>
      <w:b/>
      <w:sz w:val="28"/>
      <w:szCs w:val="32"/>
    </w:rPr>
  </w:style>
  <w:style w:type="character" w:customStyle="1" w:styleId="Titolo2Carattere">
    <w:name w:val="Titolo 2 Carattere"/>
    <w:link w:val="Titolo2"/>
    <w:uiPriority w:val="9"/>
    <w:rsid w:val="00B62958"/>
    <w:rPr>
      <w:rFonts w:ascii="Arial" w:eastAsia="Times New Roman" w:hAnsi="Arial" w:cs="Times New Roman"/>
      <w:b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7D2BD772"/>
    <w:rPr>
      <w:rFonts w:eastAsia="Times New Roman"/>
      <w:b/>
      <w:bCs/>
      <w:color w:val="000000" w:themeColor="text1"/>
    </w:rPr>
  </w:style>
  <w:style w:type="character" w:customStyle="1" w:styleId="SottotitoloCarattere">
    <w:name w:val="Sottotitolo Carattere"/>
    <w:link w:val="Sottotitolo"/>
    <w:uiPriority w:val="11"/>
    <w:rsid w:val="00B62958"/>
    <w:rPr>
      <w:rFonts w:ascii="Arial" w:eastAsia="Times New Roman" w:hAnsi="Arial"/>
      <w:b/>
      <w:color w:val="000000"/>
    </w:rPr>
  </w:style>
  <w:style w:type="character" w:customStyle="1" w:styleId="Titolo3Carattere">
    <w:name w:val="Titolo 3 Carattere"/>
    <w:link w:val="Titolo3"/>
    <w:uiPriority w:val="9"/>
    <w:rsid w:val="00B62958"/>
    <w:rPr>
      <w:rFonts w:ascii="Arial" w:eastAsia="Times New Roman" w:hAnsi="Arial" w:cs="Times New Roman"/>
      <w:i/>
      <w:color w:val="000000"/>
      <w:szCs w:val="24"/>
    </w:rPr>
  </w:style>
  <w:style w:type="paragraph" w:styleId="Paragrafoelenco">
    <w:name w:val="List Paragraph"/>
    <w:basedOn w:val="Normale"/>
    <w:uiPriority w:val="34"/>
    <w:unhideWhenUsed/>
    <w:qFormat/>
    <w:rsid w:val="7D2BD772"/>
    <w:pPr>
      <w:ind w:left="720"/>
      <w:contextualSpacing/>
    </w:pPr>
  </w:style>
  <w:style w:type="character" w:styleId="Collegamentoipertestuale">
    <w:name w:val="Hyperlink"/>
    <w:uiPriority w:val="99"/>
    <w:unhideWhenUsed/>
    <w:rsid w:val="004A422B"/>
    <w:rPr>
      <w:color w:val="0563C1"/>
      <w:u w:val="single"/>
    </w:rPr>
  </w:style>
  <w:style w:type="character" w:customStyle="1" w:styleId="1">
    <w:name w:val="확인되지 않은 멘션1"/>
    <w:uiPriority w:val="99"/>
    <w:semiHidden/>
    <w:unhideWhenUsed/>
    <w:rsid w:val="004A422B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7D2BD7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44E4B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B21D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7D2BD772"/>
  </w:style>
  <w:style w:type="character" w:customStyle="1" w:styleId="TestocommentoCarattere">
    <w:name w:val="Testo commento Carattere"/>
    <w:link w:val="Testocommento"/>
    <w:uiPriority w:val="99"/>
    <w:rsid w:val="00B21D58"/>
    <w:rPr>
      <w:rFonts w:ascii="Arial" w:hAnsi="Arial"/>
      <w:sz w:val="22"/>
      <w:szCs w:val="22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1D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21D58"/>
    <w:rPr>
      <w:rFonts w:ascii="Arial" w:hAnsi="Arial"/>
      <w:b/>
      <w:bCs/>
      <w:sz w:val="22"/>
      <w:szCs w:val="22"/>
      <w:lang w:val="en-GB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7D2BD77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777D9D"/>
    <w:rPr>
      <w:rFonts w:ascii="Arial" w:hAnsi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7D2BD77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777D9D"/>
    <w:rPr>
      <w:rFonts w:ascii="Arial" w:hAnsi="Arial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0B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BC03A7"/>
    <w:rPr>
      <w:b/>
      <w:bCs/>
    </w:rPr>
  </w:style>
  <w:style w:type="paragraph" w:styleId="Revisione">
    <w:name w:val="Revision"/>
    <w:hidden/>
    <w:uiPriority w:val="99"/>
    <w:semiHidden/>
    <w:rsid w:val="00A64952"/>
    <w:rPr>
      <w:rFonts w:ascii="Arial" w:hAnsi="Arial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7D2BD772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D3047"/>
    <w:rPr>
      <w:rFonts w:ascii="Arial" w:hAnsi="Arial"/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AD3047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DD2A36"/>
    <w:rPr>
      <w:color w:val="954F72"/>
      <w:u w:val="single"/>
    </w:rPr>
  </w:style>
  <w:style w:type="paragraph" w:styleId="NormaleWeb">
    <w:name w:val="Normal (Web)"/>
    <w:basedOn w:val="Normale"/>
    <w:uiPriority w:val="99"/>
    <w:unhideWhenUsed/>
    <w:rsid w:val="7D2BD772"/>
    <w:pPr>
      <w:spacing w:beforeAutospacing="1" w:afterAutospacing="1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Default">
    <w:name w:val="Default"/>
    <w:rsid w:val="003D20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7D2BD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D20CE"/>
    <w:rPr>
      <w:rFonts w:ascii="Courier New" w:eastAsia="Times New Roman" w:hAnsi="Courier New" w:cs="Courier New"/>
      <w:lang w:val="en-GB" w:eastAsia="ja-JP"/>
    </w:rPr>
  </w:style>
  <w:style w:type="character" w:customStyle="1" w:styleId="normaltextrun">
    <w:name w:val="normaltextrun"/>
    <w:basedOn w:val="Carpredefinitoparagrafo"/>
    <w:rsid w:val="00BE5362"/>
  </w:style>
  <w:style w:type="paragraph" w:styleId="Nessunaspaziatura">
    <w:name w:val="No Spacing"/>
    <w:uiPriority w:val="1"/>
    <w:qFormat/>
    <w:rsid w:val="00BE5362"/>
    <w:rPr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4488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7D2BD77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F1DF0"/>
    <w:rPr>
      <w:rFonts w:ascii="Arial" w:hAnsi="Arial"/>
      <w:lang w:val="en-US"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F1DF0"/>
    <w:rPr>
      <w:vertAlign w:val="superscript"/>
    </w:rPr>
  </w:style>
  <w:style w:type="paragraph" w:customStyle="1" w:styleId="paragraph">
    <w:name w:val="paragraph"/>
    <w:basedOn w:val="Normale"/>
    <w:rsid w:val="7D2BD772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Carpredefinitoparagrafo"/>
    <w:rsid w:val="00490707"/>
  </w:style>
  <w:style w:type="character" w:styleId="Menzione">
    <w:name w:val="Mention"/>
    <w:basedOn w:val="Carpredefinitoparagrafo"/>
    <w:uiPriority w:val="99"/>
    <w:unhideWhenUsed/>
    <w:rsid w:val="005253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6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488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9427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frignani@kia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lice.teso@kia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ress-eu.kia.com/it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a.frignani@kia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ess-eu.kia.com/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teso@kia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A38B76CF47E049AEF299C2A62EB7E1" ma:contentTypeVersion="14" ma:contentTypeDescription="Creare un nuovo documento." ma:contentTypeScope="" ma:versionID="954425479dada04175cd493055c68f50">
  <xsd:schema xmlns:xsd="http://www.w3.org/2001/XMLSchema" xmlns:xs="http://www.w3.org/2001/XMLSchema" xmlns:p="http://schemas.microsoft.com/office/2006/metadata/properties" xmlns:ns2="583d4b59-8b5e-4b41-bf33-06bdbf874c1f" xmlns:ns3="3a8b8f45-8e60-4eb4-90cc-4296f37f1627" targetNamespace="http://schemas.microsoft.com/office/2006/metadata/properties" ma:root="true" ma:fieldsID="09bda424f1329a75323ad22a614538a9" ns2:_="" ns3:_="">
    <xsd:import namespace="583d4b59-8b5e-4b41-bf33-06bdbf874c1f"/>
    <xsd:import namespace="3a8b8f45-8e60-4eb4-90cc-4296f37f1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4b59-8b5e-4b41-bf33-06bdbf874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b8f45-8e60-4eb4-90cc-4296f37f16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efb7f-d5b8-465e-96ca-7f0b75106179}" ma:internalName="TaxCatchAll" ma:showField="CatchAllData" ma:web="3a8b8f45-8e60-4eb4-90cc-4296f37f1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4b59-8b5e-4b41-bf33-06bdbf874c1f">
      <Terms xmlns="http://schemas.microsoft.com/office/infopath/2007/PartnerControls"/>
    </lcf76f155ced4ddcb4097134ff3c332f>
    <TaxCatchAll xmlns="3a8b8f45-8e60-4eb4-90cc-4296f37f1627" xsi:nil="true"/>
  </documentManagement>
</p:properties>
</file>

<file path=customXml/itemProps1.xml><?xml version="1.0" encoding="utf-8"?>
<ds:datastoreItem xmlns:ds="http://schemas.openxmlformats.org/officeDocument/2006/customXml" ds:itemID="{2502B926-D582-4997-BB45-563225B61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4b59-8b5e-4b41-bf33-06bdbf874c1f"/>
    <ds:schemaRef ds:uri="3a8b8f45-8e60-4eb4-90cc-4296f37f1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ED863-2387-4AE6-9F94-B6F96C9F4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22621-2B30-43BF-9C04-98EEF53A65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4C668-8A2F-4CC4-AF76-D0A572D24623}">
  <ds:schemaRefs>
    <ds:schemaRef ds:uri="http://schemas.microsoft.com/office/2006/metadata/properties"/>
    <ds:schemaRef ds:uri="http://schemas.microsoft.com/office/infopath/2007/PartnerControls"/>
    <ds:schemaRef ds:uri="ca0521e1-b612-4196-a703-b1b7610de6d4"/>
    <ds:schemaRef ds:uri="a6378ea8-f023-4048-86f8-75d37ef44c2f"/>
    <ds:schemaRef ds:uri="583d4b59-8b5e-4b41-bf33-06bdbf874c1f"/>
    <ds:schemaRef ds:uri="3a8b8f45-8e60-4eb4-90cc-4296f37f1627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2218</Words>
  <Characters>12995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Frignani, Andrea</cp:lastModifiedBy>
  <cp:revision>3</cp:revision>
  <cp:lastPrinted>2023-06-02T00:01:00Z</cp:lastPrinted>
  <dcterms:created xsi:type="dcterms:W3CDTF">2025-09-15T13:47:00Z</dcterms:created>
  <dcterms:modified xsi:type="dcterms:W3CDTF">2025-09-15T13:47:00Z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0x0101004AA38B76CF47E049AEF299C2A62EB7E1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lassificationContentMarkingFooterShapeIds">
    <vt:lpwstr>1830f8fb,2a06e297,4b24e1e7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9" name="MSIP_Label_84883e49-c40c-4c70-af6e-4047d87bba49_Enabled">
    <vt:lpwstr>true</vt:lpwstr>
  </property>
  <property fmtid="{D5CDD505-2E9C-101B-9397-08002B2CF9AE}" pid="10" name="MSIP_Label_84883e49-c40c-4c70-af6e-4047d87bba49_SetDate">
    <vt:lpwstr>2025-01-06T06:19:05Z</vt:lpwstr>
  </property>
  <property fmtid="{D5CDD505-2E9C-101B-9397-08002B2CF9AE}" pid="11" name="MSIP_Label_84883e49-c40c-4c70-af6e-4047d87bba49_Method">
    <vt:lpwstr>Privileged</vt:lpwstr>
  </property>
  <property fmtid="{D5CDD505-2E9C-101B-9397-08002B2CF9AE}" pid="12" name="MSIP_Label_84883e49-c40c-4c70-af6e-4047d87bba49_Name">
    <vt:lpwstr>평문 (AnyUser)</vt:lpwstr>
  </property>
  <property fmtid="{D5CDD505-2E9C-101B-9397-08002B2CF9AE}" pid="13" name="MSIP_Label_84883e49-c40c-4c70-af6e-4047d87bba49_SiteId">
    <vt:lpwstr>f85ca5f1-aa23-4252-a83a-443d333b1fe7</vt:lpwstr>
  </property>
  <property fmtid="{D5CDD505-2E9C-101B-9397-08002B2CF9AE}" pid="14" name="MSIP_Label_84883e49-c40c-4c70-af6e-4047d87bba49_ActionId">
    <vt:lpwstr>b7346f98-9ce0-493f-bfc8-53821728cae2</vt:lpwstr>
  </property>
  <property fmtid="{D5CDD505-2E9C-101B-9397-08002B2CF9AE}" pid="15" name="MSIP_Label_84883e49-c40c-4c70-af6e-4047d87bba49_ContentBits">
    <vt:lpwstr>2</vt:lpwstr>
  </property>
  <property fmtid="{D5CDD505-2E9C-101B-9397-08002B2CF9AE}" pid="16" name="GrammarlyDocumentId">
    <vt:lpwstr>0503b33a-900e-48a5-bdde-40c63ad3666a</vt:lpwstr>
  </property>
  <property fmtid="{D5CDD505-2E9C-101B-9397-08002B2CF9AE}" pid="17" name="docLang">
    <vt:lpwstr>en</vt:lpwstr>
  </property>
</Properties>
</file>