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3192" w14:textId="588164F6" w:rsidR="000A6D84" w:rsidRPr="00E34ACF" w:rsidRDefault="00B2664C" w:rsidP="002557A2">
      <w:pPr>
        <w:spacing w:line="240" w:lineRule="auto"/>
        <w:jc w:val="both"/>
        <w:rPr>
          <w:rFonts w:asciiTheme="minorBidi" w:hAnsiTheme="minorBidi" w:cstheme="minorBidi"/>
          <w:b/>
          <w:bCs/>
          <w:color w:val="FF0000"/>
          <w:sz w:val="28"/>
          <w:szCs w:val="28"/>
          <w:lang w:val="it-IT" w:eastAsia="ko-KR"/>
        </w:rPr>
      </w:pPr>
      <w:r>
        <w:rPr>
          <w:noProof/>
        </w:rPr>
        <mc:AlternateContent>
          <mc:Choice Requires="wps">
            <w:drawing>
              <wp:anchor distT="0" distB="0" distL="114300" distR="114300" simplePos="0" relativeHeight="251659264" behindDoc="0" locked="0" layoutInCell="1" hidden="0" allowOverlap="1" wp14:anchorId="770B1F36" wp14:editId="009B284D">
                <wp:simplePos x="0" y="0"/>
                <wp:positionH relativeFrom="column">
                  <wp:posOffset>2089150</wp:posOffset>
                </wp:positionH>
                <wp:positionV relativeFrom="paragraph">
                  <wp:posOffset>-654050</wp:posOffset>
                </wp:positionV>
                <wp:extent cx="5867400" cy="808990"/>
                <wp:effectExtent l="0" t="0" r="0" b="0"/>
                <wp:wrapNone/>
                <wp:docPr id="10" name="Rectangle 10"/>
                <wp:cNvGraphicFramePr/>
                <a:graphic xmlns:a="http://schemas.openxmlformats.org/drawingml/2006/main">
                  <a:graphicData uri="http://schemas.microsoft.com/office/word/2010/wordprocessingShape">
                    <wps:wsp>
                      <wps:cNvSpPr/>
                      <wps:spPr>
                        <a:xfrm>
                          <a:off x="0" y="0"/>
                          <a:ext cx="5867400" cy="808990"/>
                        </a:xfrm>
                        <a:prstGeom prst="rect">
                          <a:avLst/>
                        </a:prstGeom>
                        <a:noFill/>
                        <a:ln>
                          <a:noFill/>
                        </a:ln>
                      </wps:spPr>
                      <wps:txbx>
                        <w:txbxContent>
                          <w:p w14:paraId="51964DD6" w14:textId="77777777" w:rsidR="00B2664C" w:rsidRPr="00913DCA" w:rsidRDefault="00B2664C" w:rsidP="00B2664C">
                            <w:pPr>
                              <w:spacing w:line="240" w:lineRule="auto"/>
                              <w:textDirection w:val="btLr"/>
                              <w:rPr>
                                <w:lang w:val="es-ES"/>
                              </w:rPr>
                            </w:pPr>
                            <w:proofErr w:type="spellStart"/>
                            <w:r>
                              <w:rPr>
                                <w:rFonts w:eastAsia="Arial" w:cs="Arial"/>
                                <w:b/>
                                <w:color w:val="000000"/>
                                <w:sz w:val="12"/>
                                <w:lang w:val="es-ES"/>
                              </w:rPr>
                              <w:t>C</w:t>
                            </w:r>
                            <w:r w:rsidRPr="00913DCA">
                              <w:rPr>
                                <w:rFonts w:eastAsia="Arial" w:cs="Arial"/>
                                <w:b/>
                                <w:color w:val="000000"/>
                                <w:sz w:val="12"/>
                                <w:lang w:val="es-ES"/>
                              </w:rPr>
                              <w:t>onta</w:t>
                            </w:r>
                            <w:r>
                              <w:rPr>
                                <w:rFonts w:eastAsia="Arial" w:cs="Arial"/>
                                <w:b/>
                                <w:color w:val="000000"/>
                                <w:sz w:val="12"/>
                                <w:lang w:val="es-ES"/>
                              </w:rPr>
                              <w:t>t</w:t>
                            </w:r>
                            <w:r w:rsidRPr="00913DCA">
                              <w:rPr>
                                <w:rFonts w:eastAsia="Arial" w:cs="Arial"/>
                                <w:b/>
                                <w:color w:val="000000"/>
                                <w:sz w:val="12"/>
                                <w:lang w:val="es-ES"/>
                              </w:rPr>
                              <w:t>t</w:t>
                            </w:r>
                            <w:r>
                              <w:rPr>
                                <w:rFonts w:eastAsia="Arial" w:cs="Arial"/>
                                <w:b/>
                                <w:color w:val="000000"/>
                                <w:sz w:val="12"/>
                                <w:lang w:val="es-ES"/>
                              </w:rPr>
                              <w:t>i</w:t>
                            </w:r>
                            <w:proofErr w:type="spellEnd"/>
                            <w:r>
                              <w:rPr>
                                <w:rFonts w:eastAsia="Arial" w:cs="Arial"/>
                                <w:b/>
                                <w:color w:val="000000"/>
                                <w:sz w:val="12"/>
                                <w:lang w:val="es-ES"/>
                              </w:rPr>
                              <w:t>:</w:t>
                            </w:r>
                          </w:p>
                          <w:p w14:paraId="0E34DEF7" w14:textId="77777777" w:rsidR="00B2664C" w:rsidRPr="00913DCA" w:rsidRDefault="00B2664C" w:rsidP="00B2664C">
                            <w:pPr>
                              <w:spacing w:line="240" w:lineRule="auto"/>
                              <w:textDirection w:val="btLr"/>
                              <w:rPr>
                                <w:lang w:val="es-ES"/>
                              </w:rPr>
                            </w:pPr>
                            <w:r>
                              <w:rPr>
                                <w:rFonts w:eastAsia="Arial" w:cs="Arial"/>
                                <w:color w:val="000000"/>
                                <w:sz w:val="12"/>
                                <w:lang w:val="es-ES"/>
                              </w:rPr>
                              <w:t>Andrea Frignani</w:t>
                            </w:r>
                            <w:r>
                              <w:rPr>
                                <w:rFonts w:eastAsia="Arial" w:cs="Arial"/>
                                <w:color w:val="000000"/>
                                <w:sz w:val="12"/>
                                <w:lang w:val="es-ES"/>
                              </w:rPr>
                              <w:tab/>
                            </w:r>
                            <w:r>
                              <w:rPr>
                                <w:rFonts w:eastAsia="Arial" w:cs="Arial"/>
                                <w:color w:val="000000"/>
                                <w:sz w:val="12"/>
                                <w:lang w:val="es-ES"/>
                              </w:rPr>
                              <w:tab/>
                              <w:t>Alice Teso</w:t>
                            </w:r>
                          </w:p>
                          <w:p w14:paraId="1D5A6381"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 xml:space="preserve">PR Manager </w:t>
                            </w:r>
                            <w:r w:rsidRPr="00AA4F7F">
                              <w:rPr>
                                <w:rFonts w:eastAsia="Arial" w:cs="Arial"/>
                                <w:color w:val="000000"/>
                                <w:sz w:val="12"/>
                                <w:lang w:val="it-IT"/>
                              </w:rPr>
                              <w:tab/>
                            </w:r>
                            <w:r w:rsidRPr="00AA4F7F">
                              <w:rPr>
                                <w:rFonts w:eastAsia="Arial" w:cs="Arial"/>
                                <w:color w:val="000000"/>
                                <w:sz w:val="12"/>
                                <w:lang w:val="it-IT"/>
                              </w:rPr>
                              <w:tab/>
                            </w:r>
                            <w:r w:rsidRPr="00AA4F7F">
                              <w:rPr>
                                <w:rFonts w:eastAsia="Arial" w:cs="Arial"/>
                                <w:color w:val="000000"/>
                                <w:sz w:val="12"/>
                                <w:lang w:val="it-IT"/>
                              </w:rPr>
                              <w:tab/>
                              <w:t>P</w:t>
                            </w:r>
                            <w:r>
                              <w:rPr>
                                <w:rFonts w:eastAsia="Arial" w:cs="Arial"/>
                                <w:color w:val="000000"/>
                                <w:sz w:val="12"/>
                                <w:lang w:val="it-IT"/>
                              </w:rPr>
                              <w:t>R Associate</w:t>
                            </w:r>
                          </w:p>
                          <w:p w14:paraId="2FA80110"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T: +39 366 5754581</w:t>
                            </w:r>
                            <w:r w:rsidRPr="00AA4F7F">
                              <w:rPr>
                                <w:rFonts w:eastAsia="Arial" w:cs="Arial"/>
                                <w:color w:val="000000"/>
                                <w:sz w:val="12"/>
                                <w:lang w:val="it-IT"/>
                              </w:rPr>
                              <w:tab/>
                            </w:r>
                            <w:r w:rsidRPr="00AA4F7F">
                              <w:rPr>
                                <w:rFonts w:eastAsia="Arial" w:cs="Arial"/>
                                <w:color w:val="000000"/>
                                <w:sz w:val="12"/>
                                <w:lang w:val="it-IT"/>
                              </w:rPr>
                              <w:tab/>
                              <w:t>T: +39 347 2138762</w:t>
                            </w:r>
                          </w:p>
                          <w:p w14:paraId="5B3D9B4D"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 xml:space="preserve">E: </w:t>
                            </w:r>
                            <w:hyperlink r:id="rId11" w:history="1">
                              <w:r w:rsidRPr="00AD5116">
                                <w:rPr>
                                  <w:rStyle w:val="Collegamentoipertestuale"/>
                                  <w:rFonts w:eastAsia="Arial" w:cs="Arial"/>
                                  <w:sz w:val="12"/>
                                  <w:lang w:val="it-IT"/>
                                </w:rPr>
                                <w:t>andrea.frignani@kia.it</w:t>
                              </w:r>
                            </w:hyperlink>
                            <w:r>
                              <w:rPr>
                                <w:rFonts w:eastAsia="Arial" w:cs="Arial"/>
                                <w:color w:val="000000"/>
                                <w:sz w:val="12"/>
                                <w:lang w:val="it-IT"/>
                              </w:rPr>
                              <w:tab/>
                            </w:r>
                            <w:r>
                              <w:rPr>
                                <w:rFonts w:eastAsia="Arial" w:cs="Arial"/>
                                <w:color w:val="000000"/>
                                <w:sz w:val="12"/>
                                <w:lang w:val="it-IT"/>
                              </w:rPr>
                              <w:tab/>
                              <w:t xml:space="preserve">E: </w:t>
                            </w:r>
                            <w:hyperlink r:id="rId12" w:history="1">
                              <w:r w:rsidRPr="00AD5116">
                                <w:rPr>
                                  <w:rStyle w:val="Collegamentoipertestuale"/>
                                  <w:rFonts w:eastAsia="Arial" w:cs="Arial"/>
                                  <w:sz w:val="12"/>
                                  <w:lang w:val="it-IT"/>
                                </w:rPr>
                                <w:t>alice.teso@kia.it</w:t>
                              </w:r>
                            </w:hyperlink>
                            <w:r>
                              <w:rPr>
                                <w:rFonts w:eastAsia="Arial" w:cs="Arial"/>
                                <w:color w:val="000000"/>
                                <w:sz w:val="12"/>
                                <w:lang w:val="it-IT"/>
                              </w:rPr>
                              <w:tab/>
                            </w:r>
                          </w:p>
                          <w:p w14:paraId="657BC6AA" w14:textId="77777777" w:rsidR="00B2664C" w:rsidRPr="00AA4F7F" w:rsidRDefault="00B2664C" w:rsidP="00B2664C">
                            <w:pPr>
                              <w:spacing w:line="240" w:lineRule="auto"/>
                              <w:textDirection w:val="btLr"/>
                              <w:rPr>
                                <w:lang w:val="it-IT"/>
                              </w:rPr>
                            </w:pPr>
                          </w:p>
                        </w:txbxContent>
                      </wps:txbx>
                      <wps:bodyPr spcFirstLastPara="1" wrap="square" lIns="91425" tIns="45700" rIns="91425" bIns="45700" anchor="t" anchorCtr="0">
                        <a:noAutofit/>
                      </wps:bodyPr>
                    </wps:wsp>
                  </a:graphicData>
                </a:graphic>
              </wp:anchor>
            </w:drawing>
          </mc:Choice>
          <mc:Fallback>
            <w:pict>
              <v:rect w14:anchorId="770B1F36" id="Rectangle 10" o:spid="_x0000_s1026" style="position:absolute;left:0;text-align:left;margin-left:164.5pt;margin-top:-51.5pt;width:462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" filled="f" stroked="f">
                <v:textbox inset="2.53958mm,1.2694mm,2.53958mm,1.2694mm">
                  <w:txbxContent>
                    <w:p w14:paraId="51964DD6" w14:textId="77777777" w:rsidR="00B2664C" w:rsidRPr="00913DCA" w:rsidRDefault="00B2664C" w:rsidP="00B2664C">
                      <w:pPr>
                        <w:spacing w:line="240" w:lineRule="auto"/>
                        <w:textDirection w:val="btLr"/>
                        <w:rPr>
                          <w:lang w:val="es-ES"/>
                        </w:rPr>
                      </w:pPr>
                      <w:proofErr w:type="spellStart"/>
                      <w:r>
                        <w:rPr>
                          <w:rFonts w:eastAsia="Arial" w:cs="Arial"/>
                          <w:b/>
                          <w:color w:val="000000"/>
                          <w:sz w:val="12"/>
                          <w:lang w:val="es-ES"/>
                        </w:rPr>
                        <w:t>C</w:t>
                      </w:r>
                      <w:r w:rsidRPr="00913DCA">
                        <w:rPr>
                          <w:rFonts w:eastAsia="Arial" w:cs="Arial"/>
                          <w:b/>
                          <w:color w:val="000000"/>
                          <w:sz w:val="12"/>
                          <w:lang w:val="es-ES"/>
                        </w:rPr>
                        <w:t>onta</w:t>
                      </w:r>
                      <w:r>
                        <w:rPr>
                          <w:rFonts w:eastAsia="Arial" w:cs="Arial"/>
                          <w:b/>
                          <w:color w:val="000000"/>
                          <w:sz w:val="12"/>
                          <w:lang w:val="es-ES"/>
                        </w:rPr>
                        <w:t>t</w:t>
                      </w:r>
                      <w:r w:rsidRPr="00913DCA">
                        <w:rPr>
                          <w:rFonts w:eastAsia="Arial" w:cs="Arial"/>
                          <w:b/>
                          <w:color w:val="000000"/>
                          <w:sz w:val="12"/>
                          <w:lang w:val="es-ES"/>
                        </w:rPr>
                        <w:t>t</w:t>
                      </w:r>
                      <w:r>
                        <w:rPr>
                          <w:rFonts w:eastAsia="Arial" w:cs="Arial"/>
                          <w:b/>
                          <w:color w:val="000000"/>
                          <w:sz w:val="12"/>
                          <w:lang w:val="es-ES"/>
                        </w:rPr>
                        <w:t>i</w:t>
                      </w:r>
                      <w:proofErr w:type="spellEnd"/>
                      <w:r>
                        <w:rPr>
                          <w:rFonts w:eastAsia="Arial" w:cs="Arial"/>
                          <w:b/>
                          <w:color w:val="000000"/>
                          <w:sz w:val="12"/>
                          <w:lang w:val="es-ES"/>
                        </w:rPr>
                        <w:t>:</w:t>
                      </w:r>
                    </w:p>
                    <w:p w14:paraId="0E34DEF7" w14:textId="77777777" w:rsidR="00B2664C" w:rsidRPr="00913DCA" w:rsidRDefault="00B2664C" w:rsidP="00B2664C">
                      <w:pPr>
                        <w:spacing w:line="240" w:lineRule="auto"/>
                        <w:textDirection w:val="btLr"/>
                        <w:rPr>
                          <w:lang w:val="es-ES"/>
                        </w:rPr>
                      </w:pPr>
                      <w:r>
                        <w:rPr>
                          <w:rFonts w:eastAsia="Arial" w:cs="Arial"/>
                          <w:color w:val="000000"/>
                          <w:sz w:val="12"/>
                          <w:lang w:val="es-ES"/>
                        </w:rPr>
                        <w:t>Andrea Frignani</w:t>
                      </w:r>
                      <w:r>
                        <w:rPr>
                          <w:rFonts w:eastAsia="Arial" w:cs="Arial"/>
                          <w:color w:val="000000"/>
                          <w:sz w:val="12"/>
                          <w:lang w:val="es-ES"/>
                        </w:rPr>
                        <w:tab/>
                      </w:r>
                      <w:r>
                        <w:rPr>
                          <w:rFonts w:eastAsia="Arial" w:cs="Arial"/>
                          <w:color w:val="000000"/>
                          <w:sz w:val="12"/>
                          <w:lang w:val="es-ES"/>
                        </w:rPr>
                        <w:tab/>
                        <w:t>Alice Teso</w:t>
                      </w:r>
                    </w:p>
                    <w:p w14:paraId="1D5A6381"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 xml:space="preserve">PR Manager </w:t>
                      </w:r>
                      <w:r w:rsidRPr="00AA4F7F">
                        <w:rPr>
                          <w:rFonts w:eastAsia="Arial" w:cs="Arial"/>
                          <w:color w:val="000000"/>
                          <w:sz w:val="12"/>
                          <w:lang w:val="it-IT"/>
                        </w:rPr>
                        <w:tab/>
                      </w:r>
                      <w:r w:rsidRPr="00AA4F7F">
                        <w:rPr>
                          <w:rFonts w:eastAsia="Arial" w:cs="Arial"/>
                          <w:color w:val="000000"/>
                          <w:sz w:val="12"/>
                          <w:lang w:val="it-IT"/>
                        </w:rPr>
                        <w:tab/>
                      </w:r>
                      <w:r w:rsidRPr="00AA4F7F">
                        <w:rPr>
                          <w:rFonts w:eastAsia="Arial" w:cs="Arial"/>
                          <w:color w:val="000000"/>
                          <w:sz w:val="12"/>
                          <w:lang w:val="it-IT"/>
                        </w:rPr>
                        <w:tab/>
                        <w:t>P</w:t>
                      </w:r>
                      <w:r>
                        <w:rPr>
                          <w:rFonts w:eastAsia="Arial" w:cs="Arial"/>
                          <w:color w:val="000000"/>
                          <w:sz w:val="12"/>
                          <w:lang w:val="it-IT"/>
                        </w:rPr>
                        <w:t>R Associate</w:t>
                      </w:r>
                    </w:p>
                    <w:p w14:paraId="2FA80110"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T: +39 366 5754581</w:t>
                      </w:r>
                      <w:r w:rsidRPr="00AA4F7F">
                        <w:rPr>
                          <w:rFonts w:eastAsia="Arial" w:cs="Arial"/>
                          <w:color w:val="000000"/>
                          <w:sz w:val="12"/>
                          <w:lang w:val="it-IT"/>
                        </w:rPr>
                        <w:tab/>
                      </w:r>
                      <w:r w:rsidRPr="00AA4F7F">
                        <w:rPr>
                          <w:rFonts w:eastAsia="Arial" w:cs="Arial"/>
                          <w:color w:val="000000"/>
                          <w:sz w:val="12"/>
                          <w:lang w:val="it-IT"/>
                        </w:rPr>
                        <w:tab/>
                        <w:t>T: +39 347 2138762</w:t>
                      </w:r>
                    </w:p>
                    <w:p w14:paraId="5B3D9B4D" w14:textId="77777777" w:rsidR="00B2664C" w:rsidRPr="00AA4F7F" w:rsidRDefault="00B2664C" w:rsidP="00B2664C">
                      <w:pPr>
                        <w:spacing w:line="240" w:lineRule="auto"/>
                        <w:textDirection w:val="btLr"/>
                        <w:rPr>
                          <w:lang w:val="it-IT"/>
                        </w:rPr>
                      </w:pPr>
                      <w:r w:rsidRPr="00AA4F7F">
                        <w:rPr>
                          <w:rFonts w:eastAsia="Arial" w:cs="Arial"/>
                          <w:color w:val="000000"/>
                          <w:sz w:val="12"/>
                          <w:lang w:val="it-IT"/>
                        </w:rPr>
                        <w:t xml:space="preserve">E: </w:t>
                      </w:r>
                      <w:hyperlink r:id="rId13" w:history="1">
                        <w:r w:rsidRPr="00AD5116">
                          <w:rPr>
                            <w:rStyle w:val="Collegamentoipertestuale"/>
                            <w:rFonts w:eastAsia="Arial" w:cs="Arial"/>
                            <w:sz w:val="12"/>
                            <w:lang w:val="it-IT"/>
                          </w:rPr>
                          <w:t>andrea.frignani@kia.it</w:t>
                        </w:r>
                      </w:hyperlink>
                      <w:r>
                        <w:rPr>
                          <w:rFonts w:eastAsia="Arial" w:cs="Arial"/>
                          <w:color w:val="000000"/>
                          <w:sz w:val="12"/>
                          <w:lang w:val="it-IT"/>
                        </w:rPr>
                        <w:tab/>
                      </w:r>
                      <w:r>
                        <w:rPr>
                          <w:rFonts w:eastAsia="Arial" w:cs="Arial"/>
                          <w:color w:val="000000"/>
                          <w:sz w:val="12"/>
                          <w:lang w:val="it-IT"/>
                        </w:rPr>
                        <w:tab/>
                        <w:t xml:space="preserve">E: </w:t>
                      </w:r>
                      <w:hyperlink r:id="rId14" w:history="1">
                        <w:r w:rsidRPr="00AD5116">
                          <w:rPr>
                            <w:rStyle w:val="Collegamentoipertestuale"/>
                            <w:rFonts w:eastAsia="Arial" w:cs="Arial"/>
                            <w:sz w:val="12"/>
                            <w:lang w:val="it-IT"/>
                          </w:rPr>
                          <w:t>alice.teso@kia.it</w:t>
                        </w:r>
                      </w:hyperlink>
                      <w:r>
                        <w:rPr>
                          <w:rFonts w:eastAsia="Arial" w:cs="Arial"/>
                          <w:color w:val="000000"/>
                          <w:sz w:val="12"/>
                          <w:lang w:val="it-IT"/>
                        </w:rPr>
                        <w:tab/>
                      </w:r>
                    </w:p>
                    <w:p w14:paraId="657BC6AA" w14:textId="77777777" w:rsidR="00B2664C" w:rsidRPr="00AA4F7F" w:rsidRDefault="00B2664C" w:rsidP="00B2664C">
                      <w:pPr>
                        <w:spacing w:line="240" w:lineRule="auto"/>
                        <w:textDirection w:val="btLr"/>
                        <w:rPr>
                          <w:lang w:val="it-IT"/>
                        </w:rPr>
                      </w:pPr>
                    </w:p>
                  </w:txbxContent>
                </v:textbox>
              </v:rect>
            </w:pict>
          </mc:Fallback>
        </mc:AlternateContent>
      </w:r>
    </w:p>
    <w:p w14:paraId="2CAEAF10" w14:textId="15128182" w:rsidR="001606AC" w:rsidRPr="00914ABD" w:rsidRDefault="004A422B" w:rsidP="00BB78D9">
      <w:pPr>
        <w:spacing w:line="240" w:lineRule="auto"/>
        <w:rPr>
          <w:rFonts w:ascii="Arial Black" w:hAnsi="Arial Black"/>
          <w:color w:val="EA0029"/>
          <w:sz w:val="52"/>
          <w:szCs w:val="52"/>
          <w:lang w:val="it-IT"/>
        </w:rPr>
      </w:pPr>
      <w:r w:rsidRPr="00914ABD">
        <w:rPr>
          <w:rFonts w:ascii="Arial Black" w:hAnsi="Arial Black"/>
          <w:color w:val="EA0029"/>
          <w:sz w:val="52"/>
          <w:szCs w:val="52"/>
          <w:lang w:val="it-IT"/>
        </w:rPr>
        <w:t>NEWS</w:t>
      </w:r>
    </w:p>
    <w:p w14:paraId="4874E364" w14:textId="77777777" w:rsidR="00F70A48" w:rsidRPr="00914ABD" w:rsidRDefault="00F70A48" w:rsidP="00C65D12">
      <w:pPr>
        <w:pStyle w:val="Default"/>
        <w:jc w:val="center"/>
        <w:rPr>
          <w:b/>
          <w:bCs/>
          <w:color w:val="000000" w:themeColor="text1"/>
          <w:sz w:val="36"/>
          <w:szCs w:val="36"/>
          <w:lang w:val="it-IT"/>
        </w:rPr>
      </w:pPr>
    </w:p>
    <w:p w14:paraId="2FE89646" w14:textId="399775A1" w:rsidR="005862F5" w:rsidRPr="000D11E2" w:rsidRDefault="000627B2" w:rsidP="00482C6C">
      <w:pPr>
        <w:pStyle w:val="Default"/>
        <w:jc w:val="center"/>
        <w:rPr>
          <w:rFonts w:asciiTheme="minorBidi" w:hAnsiTheme="minorBidi" w:cstheme="minorBidi"/>
          <w:b/>
          <w:bCs/>
          <w:color w:val="000000" w:themeColor="text1"/>
          <w:sz w:val="36"/>
          <w:szCs w:val="36"/>
          <w:lang w:val="it-IT"/>
        </w:rPr>
      </w:pPr>
      <w:r>
        <w:rPr>
          <w:rFonts w:asciiTheme="minorBidi" w:hAnsiTheme="minorBidi" w:cstheme="minorBidi"/>
          <w:b/>
          <w:bCs/>
          <w:color w:val="000000" w:themeColor="text1"/>
          <w:sz w:val="36"/>
          <w:szCs w:val="36"/>
          <w:lang w:val="it-IT"/>
        </w:rPr>
        <w:t xml:space="preserve">La </w:t>
      </w:r>
      <w:r w:rsidR="008D1611">
        <w:rPr>
          <w:rFonts w:asciiTheme="minorBidi" w:hAnsiTheme="minorBidi" w:cstheme="minorBidi"/>
          <w:b/>
          <w:bCs/>
          <w:color w:val="000000" w:themeColor="text1"/>
          <w:sz w:val="36"/>
          <w:szCs w:val="36"/>
          <w:lang w:val="it-IT"/>
        </w:rPr>
        <w:t>N</w:t>
      </w:r>
      <w:r>
        <w:rPr>
          <w:rFonts w:asciiTheme="minorBidi" w:hAnsiTheme="minorBidi" w:cstheme="minorBidi"/>
          <w:b/>
          <w:bCs/>
          <w:color w:val="000000" w:themeColor="text1"/>
          <w:sz w:val="36"/>
          <w:szCs w:val="36"/>
          <w:lang w:val="it-IT"/>
        </w:rPr>
        <w:t>uova</w:t>
      </w:r>
      <w:r w:rsidR="004F3F27" w:rsidRPr="000D11E2">
        <w:rPr>
          <w:rFonts w:asciiTheme="minorBidi" w:hAnsiTheme="minorBidi" w:cstheme="minorBidi"/>
          <w:b/>
          <w:bCs/>
          <w:color w:val="000000" w:themeColor="text1"/>
          <w:sz w:val="36"/>
          <w:szCs w:val="36"/>
          <w:lang w:val="it-IT"/>
        </w:rPr>
        <w:t xml:space="preserve"> Kia </w:t>
      </w:r>
      <w:proofErr w:type="spellStart"/>
      <w:r w:rsidR="004F3F27" w:rsidRPr="000D11E2">
        <w:rPr>
          <w:rFonts w:asciiTheme="minorBidi" w:hAnsiTheme="minorBidi" w:cstheme="minorBidi"/>
          <w:b/>
          <w:bCs/>
          <w:color w:val="000000" w:themeColor="text1"/>
          <w:sz w:val="36"/>
          <w:szCs w:val="36"/>
          <w:lang w:val="it-IT"/>
        </w:rPr>
        <w:t>Stonic</w:t>
      </w:r>
      <w:proofErr w:type="spellEnd"/>
      <w:r w:rsidR="00346E2D" w:rsidRPr="000D11E2">
        <w:rPr>
          <w:rFonts w:asciiTheme="minorBidi" w:hAnsiTheme="minorBidi" w:cstheme="minorBidi"/>
          <w:b/>
          <w:bCs/>
          <w:color w:val="000000" w:themeColor="text1"/>
          <w:sz w:val="36"/>
          <w:szCs w:val="36"/>
          <w:lang w:val="it-IT"/>
        </w:rPr>
        <w:t xml:space="preserve"> </w:t>
      </w:r>
      <w:r w:rsidR="00482C6C">
        <w:rPr>
          <w:rFonts w:asciiTheme="minorBidi" w:hAnsiTheme="minorBidi" w:cstheme="minorBidi"/>
          <w:b/>
          <w:bCs/>
          <w:color w:val="000000" w:themeColor="text1"/>
          <w:sz w:val="36"/>
          <w:szCs w:val="36"/>
          <w:lang w:val="it-IT"/>
        </w:rPr>
        <w:t xml:space="preserve">rompe gli schemi e si rinnova con un nuovo look </w:t>
      </w:r>
      <w:r w:rsidR="000D11E2">
        <w:rPr>
          <w:rFonts w:asciiTheme="minorBidi" w:hAnsiTheme="minorBidi" w:cstheme="minorBidi"/>
          <w:b/>
          <w:bCs/>
          <w:color w:val="000000" w:themeColor="text1"/>
          <w:sz w:val="36"/>
          <w:szCs w:val="36"/>
          <w:lang w:val="it-IT"/>
        </w:rPr>
        <w:t xml:space="preserve"> </w:t>
      </w:r>
    </w:p>
    <w:p w14:paraId="5470C93E" w14:textId="77777777" w:rsidR="00F70A48" w:rsidRPr="000D11E2" w:rsidRDefault="00F70A48" w:rsidP="00F70A48">
      <w:pPr>
        <w:pStyle w:val="Default"/>
        <w:rPr>
          <w:rFonts w:asciiTheme="minorBidi" w:hAnsiTheme="minorBidi" w:cstheme="minorBidi"/>
          <w:b/>
          <w:bCs/>
          <w:color w:val="000000" w:themeColor="text1"/>
          <w:sz w:val="36"/>
          <w:szCs w:val="36"/>
          <w:lang w:val="it-IT"/>
        </w:rPr>
      </w:pPr>
    </w:p>
    <w:p w14:paraId="610CBDBF" w14:textId="480181EC" w:rsidR="00F02BB1" w:rsidRPr="000D11E2" w:rsidRDefault="000D11E2" w:rsidP="00F02BB1">
      <w:pPr>
        <w:pStyle w:val="Paragrafoelenco"/>
        <w:numPr>
          <w:ilvl w:val="0"/>
          <w:numId w:val="20"/>
        </w:numPr>
        <w:rPr>
          <w:rFonts w:asciiTheme="minorBidi" w:hAnsiTheme="minorBidi" w:cstheme="minorBidi"/>
          <w:b/>
          <w:bCs/>
          <w:color w:val="000000" w:themeColor="text1"/>
          <w:sz w:val="24"/>
          <w:szCs w:val="24"/>
          <w:lang w:val="it-IT" w:eastAsia="ko-KR"/>
        </w:rPr>
      </w:pPr>
      <w:r>
        <w:rPr>
          <w:rFonts w:asciiTheme="minorBidi" w:hAnsiTheme="minorBidi" w:cstheme="minorBidi"/>
          <w:b/>
          <w:bCs/>
          <w:color w:val="000000" w:themeColor="text1"/>
          <w:sz w:val="24"/>
          <w:szCs w:val="24"/>
          <w:lang w:val="it-IT" w:eastAsia="ko-KR"/>
        </w:rPr>
        <w:t xml:space="preserve">La </w:t>
      </w:r>
      <w:r w:rsidR="008D1611">
        <w:rPr>
          <w:rFonts w:asciiTheme="minorBidi" w:hAnsiTheme="minorBidi" w:cstheme="minorBidi"/>
          <w:b/>
          <w:bCs/>
          <w:color w:val="000000" w:themeColor="text1"/>
          <w:sz w:val="24"/>
          <w:szCs w:val="24"/>
          <w:lang w:val="it-IT" w:eastAsia="ko-KR"/>
        </w:rPr>
        <w:t>N</w:t>
      </w:r>
      <w:r>
        <w:rPr>
          <w:rFonts w:asciiTheme="minorBidi" w:hAnsiTheme="minorBidi" w:cstheme="minorBidi"/>
          <w:b/>
          <w:bCs/>
          <w:color w:val="000000" w:themeColor="text1"/>
          <w:sz w:val="24"/>
          <w:szCs w:val="24"/>
          <w:lang w:val="it-IT" w:eastAsia="ko-KR"/>
        </w:rPr>
        <w:t xml:space="preserve">uova </w:t>
      </w:r>
      <w:r w:rsidR="00F02BB1" w:rsidRPr="000D11E2">
        <w:rPr>
          <w:rFonts w:asciiTheme="minorBidi" w:hAnsiTheme="minorBidi" w:cstheme="minorBidi"/>
          <w:b/>
          <w:bCs/>
          <w:color w:val="000000" w:themeColor="text1"/>
          <w:sz w:val="24"/>
          <w:szCs w:val="24"/>
          <w:lang w:val="it-IT" w:eastAsia="ko-KR"/>
        </w:rPr>
        <w:t xml:space="preserve">Kia </w:t>
      </w:r>
      <w:proofErr w:type="spellStart"/>
      <w:r w:rsidR="00F02BB1" w:rsidRPr="000D11E2">
        <w:rPr>
          <w:rFonts w:asciiTheme="minorBidi" w:hAnsiTheme="minorBidi" w:cstheme="minorBidi"/>
          <w:b/>
          <w:bCs/>
          <w:color w:val="000000" w:themeColor="text1"/>
          <w:sz w:val="24"/>
          <w:szCs w:val="24"/>
          <w:lang w:val="it-IT" w:eastAsia="ko-KR"/>
        </w:rPr>
        <w:t>Stonic</w:t>
      </w:r>
      <w:proofErr w:type="spellEnd"/>
      <w:r w:rsidR="00F02BB1" w:rsidRPr="000D11E2">
        <w:rPr>
          <w:rFonts w:asciiTheme="minorBidi" w:hAnsiTheme="minorBidi" w:cstheme="minorBidi"/>
          <w:b/>
          <w:bCs/>
          <w:color w:val="000000" w:themeColor="text1"/>
          <w:sz w:val="24"/>
          <w:szCs w:val="24"/>
          <w:lang w:val="it-IT" w:eastAsia="ko-KR"/>
        </w:rPr>
        <w:t xml:space="preserve"> </w:t>
      </w:r>
      <w:r w:rsidR="003F0191">
        <w:rPr>
          <w:rFonts w:asciiTheme="minorBidi" w:hAnsiTheme="minorBidi" w:cstheme="minorBidi"/>
          <w:b/>
          <w:bCs/>
          <w:color w:val="000000" w:themeColor="text1"/>
          <w:sz w:val="24"/>
          <w:szCs w:val="24"/>
          <w:lang w:val="it-IT" w:eastAsia="ko-KR"/>
        </w:rPr>
        <w:t xml:space="preserve">si </w:t>
      </w:r>
      <w:r w:rsidR="00E34ACF">
        <w:rPr>
          <w:rFonts w:asciiTheme="minorBidi" w:hAnsiTheme="minorBidi" w:cstheme="minorBidi"/>
          <w:b/>
          <w:bCs/>
          <w:color w:val="000000" w:themeColor="text1"/>
          <w:sz w:val="24"/>
          <w:szCs w:val="24"/>
          <w:lang w:val="it-IT" w:eastAsia="ko-KR"/>
        </w:rPr>
        <w:t>rinnova</w:t>
      </w:r>
      <w:r>
        <w:rPr>
          <w:rFonts w:asciiTheme="minorBidi" w:hAnsiTheme="minorBidi" w:cstheme="minorBidi"/>
          <w:b/>
          <w:bCs/>
          <w:color w:val="000000" w:themeColor="text1"/>
          <w:sz w:val="24"/>
          <w:szCs w:val="24"/>
          <w:lang w:val="it-IT" w:eastAsia="ko-KR"/>
        </w:rPr>
        <w:t xml:space="preserve"> sia</w:t>
      </w:r>
      <w:r w:rsidRPr="000D11E2">
        <w:rPr>
          <w:rFonts w:asciiTheme="minorBidi" w:hAnsiTheme="minorBidi" w:cstheme="minorBidi"/>
          <w:b/>
          <w:bCs/>
          <w:color w:val="000000" w:themeColor="text1"/>
          <w:sz w:val="24"/>
          <w:szCs w:val="24"/>
          <w:lang w:val="it-IT" w:eastAsia="ko-KR"/>
        </w:rPr>
        <w:t xml:space="preserve"> </w:t>
      </w:r>
      <w:r w:rsidR="003F0191">
        <w:rPr>
          <w:rFonts w:asciiTheme="minorBidi" w:hAnsiTheme="minorBidi" w:cstheme="minorBidi"/>
          <w:b/>
          <w:bCs/>
          <w:color w:val="000000" w:themeColor="text1"/>
          <w:sz w:val="24"/>
          <w:szCs w:val="24"/>
          <w:lang w:val="it-IT" w:eastAsia="ko-KR"/>
        </w:rPr>
        <w:t>all’esterno</w:t>
      </w:r>
      <w:r w:rsidRPr="000D11E2">
        <w:rPr>
          <w:rFonts w:asciiTheme="minorBidi" w:hAnsiTheme="minorBidi" w:cstheme="minorBidi"/>
          <w:b/>
          <w:bCs/>
          <w:color w:val="000000" w:themeColor="text1"/>
          <w:sz w:val="24"/>
          <w:szCs w:val="24"/>
          <w:lang w:val="it-IT" w:eastAsia="ko-KR"/>
        </w:rPr>
        <w:t xml:space="preserve"> </w:t>
      </w:r>
      <w:r>
        <w:rPr>
          <w:rFonts w:asciiTheme="minorBidi" w:hAnsiTheme="minorBidi" w:cstheme="minorBidi"/>
          <w:b/>
          <w:bCs/>
          <w:color w:val="000000" w:themeColor="text1"/>
          <w:sz w:val="24"/>
          <w:szCs w:val="24"/>
          <w:lang w:val="it-IT" w:eastAsia="ko-KR"/>
        </w:rPr>
        <w:t>ch</w:t>
      </w:r>
      <w:r w:rsidRPr="000D11E2">
        <w:rPr>
          <w:rFonts w:asciiTheme="minorBidi" w:hAnsiTheme="minorBidi" w:cstheme="minorBidi"/>
          <w:b/>
          <w:bCs/>
          <w:color w:val="000000" w:themeColor="text1"/>
          <w:sz w:val="24"/>
          <w:szCs w:val="24"/>
          <w:lang w:val="it-IT" w:eastAsia="ko-KR"/>
        </w:rPr>
        <w:t xml:space="preserve">e </w:t>
      </w:r>
      <w:r w:rsidR="003F0191">
        <w:rPr>
          <w:rFonts w:asciiTheme="minorBidi" w:hAnsiTheme="minorBidi" w:cstheme="minorBidi"/>
          <w:b/>
          <w:bCs/>
          <w:color w:val="000000" w:themeColor="text1"/>
          <w:sz w:val="24"/>
          <w:szCs w:val="24"/>
          <w:lang w:val="it-IT" w:eastAsia="ko-KR"/>
        </w:rPr>
        <w:t>all’interno</w:t>
      </w:r>
      <w:r w:rsidRPr="000D11E2">
        <w:rPr>
          <w:rFonts w:asciiTheme="minorBidi" w:hAnsiTheme="minorBidi" w:cstheme="minorBidi"/>
          <w:b/>
          <w:bCs/>
          <w:color w:val="000000" w:themeColor="text1"/>
          <w:sz w:val="24"/>
          <w:szCs w:val="24"/>
          <w:lang w:val="it-IT" w:eastAsia="ko-KR"/>
        </w:rPr>
        <w:t xml:space="preserve"> </w:t>
      </w:r>
      <w:r w:rsidR="003F0191">
        <w:rPr>
          <w:rFonts w:asciiTheme="minorBidi" w:hAnsiTheme="minorBidi" w:cstheme="minorBidi"/>
          <w:b/>
          <w:bCs/>
          <w:color w:val="000000" w:themeColor="text1"/>
          <w:sz w:val="24"/>
          <w:szCs w:val="24"/>
          <w:lang w:val="it-IT" w:eastAsia="ko-KR"/>
        </w:rPr>
        <w:t>grazie a</w:t>
      </w:r>
      <w:r w:rsidRPr="000D11E2">
        <w:rPr>
          <w:rFonts w:asciiTheme="minorBidi" w:hAnsiTheme="minorBidi" w:cstheme="minorBidi"/>
          <w:b/>
          <w:bCs/>
          <w:color w:val="000000" w:themeColor="text1"/>
          <w:sz w:val="24"/>
          <w:szCs w:val="24"/>
          <w:lang w:val="it-IT" w:eastAsia="ko-KR"/>
        </w:rPr>
        <w:t xml:space="preserve"> un design </w:t>
      </w:r>
      <w:r>
        <w:rPr>
          <w:rFonts w:asciiTheme="minorBidi" w:hAnsiTheme="minorBidi" w:cstheme="minorBidi"/>
          <w:b/>
          <w:bCs/>
          <w:color w:val="000000" w:themeColor="text1"/>
          <w:sz w:val="24"/>
          <w:szCs w:val="24"/>
          <w:lang w:val="it-IT" w:eastAsia="ko-KR"/>
        </w:rPr>
        <w:t>decis</w:t>
      </w:r>
      <w:r w:rsidRPr="000D11E2">
        <w:rPr>
          <w:rFonts w:asciiTheme="minorBidi" w:hAnsiTheme="minorBidi" w:cstheme="minorBidi"/>
          <w:b/>
          <w:bCs/>
          <w:color w:val="000000" w:themeColor="text1"/>
          <w:sz w:val="24"/>
          <w:szCs w:val="24"/>
          <w:lang w:val="it-IT" w:eastAsia="ko-KR"/>
        </w:rPr>
        <w:t>o e</w:t>
      </w:r>
      <w:r>
        <w:rPr>
          <w:rFonts w:asciiTheme="minorBidi" w:hAnsiTheme="minorBidi" w:cstheme="minorBidi"/>
          <w:b/>
          <w:bCs/>
          <w:color w:val="000000" w:themeColor="text1"/>
          <w:sz w:val="24"/>
          <w:szCs w:val="24"/>
          <w:lang w:val="it-IT" w:eastAsia="ko-KR"/>
        </w:rPr>
        <w:t xml:space="preserve"> particolar</w:t>
      </w:r>
      <w:r w:rsidR="000627B2">
        <w:rPr>
          <w:rFonts w:asciiTheme="minorBidi" w:hAnsiTheme="minorBidi" w:cstheme="minorBidi"/>
          <w:b/>
          <w:bCs/>
          <w:color w:val="000000" w:themeColor="text1"/>
          <w:sz w:val="24"/>
          <w:szCs w:val="24"/>
          <w:lang w:val="it-IT" w:eastAsia="ko-KR"/>
        </w:rPr>
        <w:t>mente distintivo</w:t>
      </w:r>
      <w:r w:rsidRPr="000D11E2">
        <w:rPr>
          <w:rFonts w:asciiTheme="minorBidi" w:hAnsiTheme="minorBidi" w:cstheme="minorBidi"/>
          <w:b/>
          <w:bCs/>
          <w:color w:val="000000" w:themeColor="text1"/>
          <w:sz w:val="24"/>
          <w:szCs w:val="24"/>
          <w:lang w:val="it-IT" w:eastAsia="ko-KR"/>
        </w:rPr>
        <w:t xml:space="preserve"> ispirato alla filosofia "</w:t>
      </w:r>
      <w:proofErr w:type="spellStart"/>
      <w:r w:rsidRPr="000D11E2">
        <w:rPr>
          <w:rFonts w:asciiTheme="minorBidi" w:hAnsiTheme="minorBidi" w:cstheme="minorBidi"/>
          <w:b/>
          <w:bCs/>
          <w:color w:val="000000" w:themeColor="text1"/>
          <w:sz w:val="24"/>
          <w:szCs w:val="24"/>
          <w:lang w:val="it-IT" w:eastAsia="ko-KR"/>
        </w:rPr>
        <w:t>Opposites</w:t>
      </w:r>
      <w:proofErr w:type="spellEnd"/>
      <w:r w:rsidRPr="000D11E2">
        <w:rPr>
          <w:rFonts w:asciiTheme="minorBidi" w:hAnsiTheme="minorBidi" w:cstheme="minorBidi"/>
          <w:b/>
          <w:bCs/>
          <w:color w:val="000000" w:themeColor="text1"/>
          <w:sz w:val="24"/>
          <w:szCs w:val="24"/>
          <w:lang w:val="it-IT" w:eastAsia="ko-KR"/>
        </w:rPr>
        <w:t xml:space="preserve"> United" di Kia</w:t>
      </w:r>
    </w:p>
    <w:p w14:paraId="67E6D35B" w14:textId="0B987D45" w:rsidR="004F3F27" w:rsidRPr="000D11E2" w:rsidRDefault="000D11E2" w:rsidP="004F3F27">
      <w:pPr>
        <w:numPr>
          <w:ilvl w:val="0"/>
          <w:numId w:val="20"/>
        </w:numPr>
        <w:rPr>
          <w:rFonts w:asciiTheme="minorBidi" w:hAnsiTheme="minorBidi" w:cstheme="minorBidi"/>
          <w:b/>
          <w:bCs/>
          <w:color w:val="000000" w:themeColor="text1"/>
          <w:sz w:val="24"/>
          <w:szCs w:val="24"/>
          <w:lang w:val="it-IT"/>
        </w:rPr>
      </w:pPr>
      <w:r w:rsidRPr="000D11E2">
        <w:rPr>
          <w:rFonts w:asciiTheme="minorBidi" w:hAnsiTheme="minorBidi" w:cstheme="minorBidi"/>
          <w:b/>
          <w:bCs/>
          <w:color w:val="000000" w:themeColor="text1"/>
          <w:sz w:val="24"/>
          <w:szCs w:val="24"/>
          <w:lang w:val="it-IT"/>
        </w:rPr>
        <w:t>La gamma motori comprende propulsori termici</w:t>
      </w:r>
      <w:r w:rsidR="004F3F27" w:rsidRPr="000D11E2">
        <w:rPr>
          <w:rFonts w:asciiTheme="minorBidi" w:hAnsiTheme="minorBidi" w:cstheme="minorBidi"/>
          <w:b/>
          <w:bCs/>
          <w:color w:val="000000" w:themeColor="text1"/>
          <w:sz w:val="24"/>
          <w:szCs w:val="24"/>
          <w:lang w:val="it-IT"/>
        </w:rPr>
        <w:t xml:space="preserve"> </w:t>
      </w:r>
      <w:r>
        <w:rPr>
          <w:rFonts w:asciiTheme="minorBidi" w:hAnsiTheme="minorBidi" w:cstheme="minorBidi"/>
          <w:b/>
          <w:bCs/>
          <w:color w:val="000000" w:themeColor="text1"/>
          <w:sz w:val="24"/>
          <w:szCs w:val="24"/>
          <w:lang w:val="it-IT"/>
        </w:rPr>
        <w:t>(</w:t>
      </w:r>
      <w:r w:rsidR="004F3F27" w:rsidRPr="000D11E2">
        <w:rPr>
          <w:rFonts w:asciiTheme="minorBidi" w:hAnsiTheme="minorBidi" w:cstheme="minorBidi"/>
          <w:b/>
          <w:bCs/>
          <w:color w:val="000000" w:themeColor="text1"/>
          <w:sz w:val="24"/>
          <w:szCs w:val="24"/>
          <w:lang w:val="it-IT"/>
        </w:rPr>
        <w:t>ICE</w:t>
      </w:r>
      <w:r>
        <w:rPr>
          <w:rFonts w:asciiTheme="minorBidi" w:hAnsiTheme="minorBidi" w:cstheme="minorBidi"/>
          <w:b/>
          <w:bCs/>
          <w:color w:val="000000" w:themeColor="text1"/>
          <w:sz w:val="24"/>
          <w:szCs w:val="24"/>
          <w:lang w:val="it-IT"/>
        </w:rPr>
        <w:t>)</w:t>
      </w:r>
      <w:r w:rsidR="00767F76">
        <w:rPr>
          <w:rFonts w:asciiTheme="minorBidi" w:hAnsiTheme="minorBidi" w:cstheme="minorBidi"/>
          <w:b/>
          <w:bCs/>
          <w:color w:val="000000" w:themeColor="text1"/>
          <w:sz w:val="24"/>
          <w:szCs w:val="24"/>
          <w:lang w:val="it-IT"/>
        </w:rPr>
        <w:t xml:space="preserve"> e</w:t>
      </w:r>
      <w:r w:rsidR="004F3F27" w:rsidRPr="000D11E2">
        <w:rPr>
          <w:rFonts w:asciiTheme="minorBidi" w:hAnsiTheme="minorBidi" w:cstheme="minorBidi"/>
          <w:b/>
          <w:bCs/>
          <w:color w:val="000000" w:themeColor="text1"/>
          <w:sz w:val="24"/>
          <w:szCs w:val="24"/>
          <w:lang w:val="it-IT"/>
        </w:rPr>
        <w:t xml:space="preserve"> </w:t>
      </w:r>
      <w:r>
        <w:rPr>
          <w:rFonts w:asciiTheme="minorBidi" w:hAnsiTheme="minorBidi" w:cstheme="minorBidi"/>
          <w:b/>
          <w:bCs/>
          <w:color w:val="000000" w:themeColor="text1"/>
          <w:sz w:val="24"/>
          <w:szCs w:val="24"/>
          <w:lang w:val="it-IT"/>
        </w:rPr>
        <w:t>ibridi</w:t>
      </w:r>
      <w:r w:rsidR="004F3F27" w:rsidRPr="000D11E2">
        <w:rPr>
          <w:rFonts w:asciiTheme="minorBidi" w:hAnsiTheme="minorBidi" w:cstheme="minorBidi"/>
          <w:b/>
          <w:bCs/>
          <w:color w:val="000000" w:themeColor="text1"/>
          <w:sz w:val="24"/>
          <w:szCs w:val="24"/>
          <w:lang w:val="it-IT"/>
        </w:rPr>
        <w:t xml:space="preserve"> </w:t>
      </w:r>
      <w:r>
        <w:rPr>
          <w:rFonts w:asciiTheme="minorBidi" w:hAnsiTheme="minorBidi" w:cstheme="minorBidi"/>
          <w:b/>
          <w:bCs/>
          <w:color w:val="000000" w:themeColor="text1"/>
          <w:sz w:val="24"/>
          <w:szCs w:val="24"/>
          <w:lang w:val="it-IT"/>
        </w:rPr>
        <w:t>(</w:t>
      </w:r>
      <w:r w:rsidR="004F3F27" w:rsidRPr="000D11E2">
        <w:rPr>
          <w:rFonts w:asciiTheme="minorBidi" w:hAnsiTheme="minorBidi" w:cstheme="minorBidi"/>
          <w:b/>
          <w:bCs/>
          <w:color w:val="000000" w:themeColor="text1"/>
          <w:sz w:val="24"/>
          <w:szCs w:val="24"/>
          <w:lang w:val="it-IT"/>
        </w:rPr>
        <w:t>MHEV</w:t>
      </w:r>
      <w:r>
        <w:rPr>
          <w:rFonts w:asciiTheme="minorBidi" w:hAnsiTheme="minorBidi" w:cstheme="minorBidi"/>
          <w:b/>
          <w:bCs/>
          <w:color w:val="000000" w:themeColor="text1"/>
          <w:sz w:val="24"/>
          <w:szCs w:val="24"/>
          <w:lang w:val="it-IT"/>
        </w:rPr>
        <w:t>)</w:t>
      </w:r>
      <w:r w:rsidR="004F3F27" w:rsidRPr="000D11E2">
        <w:rPr>
          <w:rFonts w:asciiTheme="minorBidi" w:hAnsiTheme="minorBidi" w:cstheme="minorBidi"/>
          <w:b/>
          <w:bCs/>
          <w:color w:val="000000" w:themeColor="text1"/>
          <w:sz w:val="24"/>
          <w:szCs w:val="24"/>
          <w:lang w:val="it-IT"/>
        </w:rPr>
        <w:t xml:space="preserve"> p</w:t>
      </w:r>
      <w:r>
        <w:rPr>
          <w:rFonts w:asciiTheme="minorBidi" w:hAnsiTheme="minorBidi" w:cstheme="minorBidi"/>
          <w:b/>
          <w:bCs/>
          <w:color w:val="000000" w:themeColor="text1"/>
          <w:sz w:val="24"/>
          <w:szCs w:val="24"/>
          <w:lang w:val="it-IT"/>
        </w:rPr>
        <w:t xml:space="preserve">er </w:t>
      </w:r>
      <w:r w:rsidR="00482C6C">
        <w:rPr>
          <w:rFonts w:asciiTheme="minorBidi" w:hAnsiTheme="minorBidi" w:cstheme="minorBidi"/>
          <w:b/>
          <w:bCs/>
          <w:color w:val="000000" w:themeColor="text1"/>
          <w:sz w:val="24"/>
          <w:szCs w:val="24"/>
          <w:lang w:val="it-IT"/>
        </w:rPr>
        <w:t>garantire una guida dinamica in ogni condizione</w:t>
      </w:r>
      <w:r w:rsidR="004F3F27" w:rsidRPr="000D11E2">
        <w:rPr>
          <w:rFonts w:asciiTheme="minorBidi" w:hAnsiTheme="minorBidi" w:cstheme="minorBidi"/>
          <w:b/>
          <w:bCs/>
          <w:color w:val="000000" w:themeColor="text1"/>
          <w:sz w:val="24"/>
          <w:szCs w:val="24"/>
          <w:lang w:val="it-IT"/>
        </w:rPr>
        <w:t xml:space="preserve"> </w:t>
      </w:r>
    </w:p>
    <w:p w14:paraId="0F20FA86" w14:textId="25534031" w:rsidR="00E05328" w:rsidRPr="000D11E2" w:rsidRDefault="00E34ACF" w:rsidP="004F3F27">
      <w:pPr>
        <w:numPr>
          <w:ilvl w:val="0"/>
          <w:numId w:val="20"/>
        </w:numPr>
        <w:rPr>
          <w:rFonts w:asciiTheme="minorBidi" w:hAnsiTheme="minorBidi" w:cstheme="minorBidi"/>
          <w:b/>
          <w:bCs/>
          <w:color w:val="000000" w:themeColor="text1"/>
          <w:sz w:val="24"/>
          <w:szCs w:val="24"/>
          <w:lang w:val="it-IT"/>
        </w:rPr>
      </w:pPr>
      <w:r>
        <w:rPr>
          <w:rFonts w:asciiTheme="minorBidi" w:hAnsiTheme="minorBidi" w:cstheme="minorBidi"/>
          <w:b/>
          <w:bCs/>
          <w:color w:val="000000" w:themeColor="text1"/>
          <w:sz w:val="24"/>
          <w:szCs w:val="24"/>
          <w:lang w:val="it-IT"/>
        </w:rPr>
        <w:t>All’interno,</w:t>
      </w:r>
      <w:r w:rsidR="00914ABD">
        <w:rPr>
          <w:rFonts w:asciiTheme="minorBidi" w:hAnsiTheme="minorBidi" w:cstheme="minorBidi"/>
          <w:b/>
          <w:bCs/>
          <w:color w:val="000000" w:themeColor="text1"/>
          <w:sz w:val="24"/>
          <w:szCs w:val="24"/>
          <w:lang w:val="it-IT"/>
        </w:rPr>
        <w:t xml:space="preserve"> si distingue</w:t>
      </w:r>
      <w:r w:rsidR="000D11E2" w:rsidRPr="000D11E2">
        <w:rPr>
          <w:rFonts w:asciiTheme="minorBidi" w:hAnsiTheme="minorBidi" w:cstheme="minorBidi"/>
          <w:b/>
          <w:bCs/>
          <w:color w:val="000000" w:themeColor="text1"/>
          <w:sz w:val="24"/>
          <w:szCs w:val="24"/>
          <w:lang w:val="it-IT"/>
        </w:rPr>
        <w:t xml:space="preserve"> </w:t>
      </w:r>
      <w:r w:rsidR="00914ABD">
        <w:rPr>
          <w:rFonts w:asciiTheme="minorBidi" w:hAnsiTheme="minorBidi" w:cstheme="minorBidi"/>
          <w:b/>
          <w:bCs/>
          <w:color w:val="000000" w:themeColor="text1"/>
          <w:sz w:val="24"/>
          <w:szCs w:val="24"/>
          <w:lang w:val="it-IT"/>
        </w:rPr>
        <w:t>per le</w:t>
      </w:r>
      <w:r w:rsidR="000D11E2" w:rsidRPr="000D11E2">
        <w:rPr>
          <w:rFonts w:asciiTheme="minorBidi" w:hAnsiTheme="minorBidi" w:cstheme="minorBidi"/>
          <w:b/>
          <w:bCs/>
          <w:color w:val="000000" w:themeColor="text1"/>
          <w:sz w:val="24"/>
          <w:szCs w:val="24"/>
          <w:lang w:val="it-IT"/>
        </w:rPr>
        <w:t xml:space="preserve"> </w:t>
      </w:r>
      <w:r w:rsidR="00914ABD">
        <w:rPr>
          <w:rFonts w:asciiTheme="minorBidi" w:hAnsiTheme="minorBidi" w:cstheme="minorBidi"/>
          <w:b/>
          <w:bCs/>
          <w:color w:val="000000" w:themeColor="text1"/>
          <w:sz w:val="24"/>
          <w:szCs w:val="24"/>
          <w:lang w:val="it-IT"/>
        </w:rPr>
        <w:t>caratteristiche</w:t>
      </w:r>
      <w:r w:rsidR="000D11E2" w:rsidRPr="000D11E2">
        <w:rPr>
          <w:rFonts w:asciiTheme="minorBidi" w:hAnsiTheme="minorBidi" w:cstheme="minorBidi"/>
          <w:b/>
          <w:bCs/>
          <w:color w:val="000000" w:themeColor="text1"/>
          <w:sz w:val="24"/>
          <w:szCs w:val="24"/>
          <w:lang w:val="it-IT"/>
        </w:rPr>
        <w:t xml:space="preserve"> da vettura di segmento superiore come</w:t>
      </w:r>
      <w:r w:rsidR="00F02BB1" w:rsidRPr="000D11E2">
        <w:rPr>
          <w:rFonts w:asciiTheme="minorBidi" w:hAnsiTheme="minorBidi" w:cstheme="minorBidi"/>
          <w:b/>
          <w:bCs/>
          <w:color w:val="000000" w:themeColor="text1"/>
          <w:sz w:val="24"/>
          <w:szCs w:val="24"/>
          <w:lang w:val="it-IT" w:eastAsia="ko-KR"/>
        </w:rPr>
        <w:t xml:space="preserve"> il</w:t>
      </w:r>
      <w:r w:rsidR="004F3F27" w:rsidRPr="000D11E2">
        <w:rPr>
          <w:rFonts w:asciiTheme="minorBidi" w:hAnsiTheme="minorBidi" w:cstheme="minorBidi"/>
          <w:b/>
          <w:bCs/>
          <w:color w:val="000000" w:themeColor="text1"/>
          <w:sz w:val="24"/>
          <w:szCs w:val="24"/>
          <w:lang w:val="it-IT"/>
        </w:rPr>
        <w:t xml:space="preserve"> </w:t>
      </w:r>
      <w:proofErr w:type="spellStart"/>
      <w:r w:rsidR="004F3F27" w:rsidRPr="000D11E2">
        <w:rPr>
          <w:rFonts w:asciiTheme="minorBidi" w:hAnsiTheme="minorBidi" w:cstheme="minorBidi"/>
          <w:b/>
          <w:bCs/>
          <w:color w:val="000000" w:themeColor="text1"/>
          <w:sz w:val="24"/>
          <w:szCs w:val="24"/>
          <w:lang w:val="it-IT"/>
        </w:rPr>
        <w:t>panoramic</w:t>
      </w:r>
      <w:proofErr w:type="spellEnd"/>
      <w:r w:rsidR="004F3F27" w:rsidRPr="000D11E2">
        <w:rPr>
          <w:rFonts w:asciiTheme="minorBidi" w:hAnsiTheme="minorBidi" w:cstheme="minorBidi"/>
          <w:b/>
          <w:bCs/>
          <w:color w:val="000000" w:themeColor="text1"/>
          <w:sz w:val="24"/>
          <w:szCs w:val="24"/>
          <w:lang w:val="it-IT"/>
        </w:rPr>
        <w:t xml:space="preserve"> dual displays, </w:t>
      </w:r>
      <w:r w:rsidR="000D11E2">
        <w:rPr>
          <w:rFonts w:asciiTheme="minorBidi" w:hAnsiTheme="minorBidi" w:cstheme="minorBidi"/>
          <w:b/>
          <w:bCs/>
          <w:color w:val="000000" w:themeColor="text1"/>
          <w:sz w:val="24"/>
          <w:szCs w:val="24"/>
          <w:lang w:val="it-IT"/>
        </w:rPr>
        <w:t>funzionalità</w:t>
      </w:r>
      <w:r w:rsidR="004F3F27" w:rsidRPr="000D11E2">
        <w:rPr>
          <w:rFonts w:asciiTheme="minorBidi" w:hAnsiTheme="minorBidi" w:cstheme="minorBidi"/>
          <w:b/>
          <w:bCs/>
          <w:color w:val="000000" w:themeColor="text1"/>
          <w:sz w:val="24"/>
          <w:szCs w:val="24"/>
          <w:lang w:val="it-IT"/>
        </w:rPr>
        <w:t xml:space="preserve"> ADAS </w:t>
      </w:r>
      <w:r w:rsidR="000D11E2">
        <w:rPr>
          <w:rFonts w:asciiTheme="minorBidi" w:hAnsiTheme="minorBidi" w:cstheme="minorBidi"/>
          <w:b/>
          <w:bCs/>
          <w:color w:val="000000" w:themeColor="text1"/>
          <w:sz w:val="24"/>
          <w:szCs w:val="24"/>
          <w:lang w:val="it-IT"/>
        </w:rPr>
        <w:t xml:space="preserve">avanzate e una connettività </w:t>
      </w:r>
      <w:r w:rsidR="00914ABD">
        <w:rPr>
          <w:rFonts w:asciiTheme="minorBidi" w:hAnsiTheme="minorBidi" w:cstheme="minorBidi"/>
          <w:b/>
          <w:bCs/>
          <w:color w:val="000000" w:themeColor="text1"/>
          <w:sz w:val="24"/>
          <w:szCs w:val="24"/>
          <w:lang w:val="it-IT"/>
        </w:rPr>
        <w:t>potenzia</w:t>
      </w:r>
      <w:r w:rsidR="000D11E2">
        <w:rPr>
          <w:rFonts w:asciiTheme="minorBidi" w:hAnsiTheme="minorBidi" w:cstheme="minorBidi"/>
          <w:b/>
          <w:bCs/>
          <w:color w:val="000000" w:themeColor="text1"/>
          <w:sz w:val="24"/>
          <w:szCs w:val="24"/>
          <w:lang w:val="it-IT"/>
        </w:rPr>
        <w:t>ta</w:t>
      </w:r>
    </w:p>
    <w:p w14:paraId="57EB5AE8" w14:textId="77777777" w:rsidR="004F3F27" w:rsidRPr="000D11E2" w:rsidRDefault="004F3F27" w:rsidP="004F3F27">
      <w:pPr>
        <w:jc w:val="both"/>
        <w:rPr>
          <w:rFonts w:asciiTheme="minorBidi" w:hAnsiTheme="minorBidi" w:cstheme="minorBidi"/>
          <w:b/>
          <w:bCs/>
          <w:color w:val="000000" w:themeColor="text1"/>
          <w:lang w:val="it-IT" w:eastAsia="ko-KR"/>
        </w:rPr>
      </w:pPr>
    </w:p>
    <w:p w14:paraId="714D0271" w14:textId="5CA91CF8" w:rsidR="004F3F27" w:rsidRPr="000D11E2" w:rsidRDefault="00E34ACF" w:rsidP="004F3F27">
      <w:pPr>
        <w:jc w:val="both"/>
        <w:rPr>
          <w:rFonts w:asciiTheme="minorBidi" w:hAnsiTheme="minorBidi" w:cstheme="minorBidi"/>
          <w:color w:val="000000" w:themeColor="text1"/>
          <w:lang w:val="it-IT" w:eastAsia="ko-KR"/>
        </w:rPr>
      </w:pPr>
      <w:r>
        <w:rPr>
          <w:rFonts w:asciiTheme="minorBidi" w:hAnsiTheme="minorBidi" w:cstheme="minorBidi"/>
          <w:b/>
          <w:bCs/>
          <w:color w:val="000000" w:themeColor="text1"/>
          <w:lang w:val="it-IT" w:eastAsia="ko-KR"/>
        </w:rPr>
        <w:t>Milano,</w:t>
      </w:r>
      <w:r w:rsidR="00CD2CFD" w:rsidRPr="000D11E2">
        <w:rPr>
          <w:rFonts w:asciiTheme="minorBidi" w:hAnsiTheme="minorBidi" w:cstheme="minorBidi"/>
          <w:b/>
          <w:bCs/>
          <w:color w:val="000000" w:themeColor="text1"/>
          <w:lang w:val="it-IT" w:eastAsia="ko-KR"/>
        </w:rPr>
        <w:t xml:space="preserve"> </w:t>
      </w:r>
      <w:r w:rsidR="000D11E2" w:rsidRPr="000D11E2">
        <w:rPr>
          <w:rFonts w:asciiTheme="minorBidi" w:hAnsiTheme="minorBidi" w:cstheme="minorBidi"/>
          <w:b/>
          <w:bCs/>
          <w:color w:val="000000" w:themeColor="text1"/>
          <w:lang w:val="it-IT" w:eastAsia="ko-KR"/>
        </w:rPr>
        <w:t>1</w:t>
      </w:r>
      <w:r>
        <w:rPr>
          <w:rFonts w:asciiTheme="minorBidi" w:hAnsiTheme="minorBidi" w:cstheme="minorBidi"/>
          <w:b/>
          <w:bCs/>
          <w:color w:val="000000" w:themeColor="text1"/>
          <w:lang w:val="it-IT" w:eastAsia="ko-KR"/>
        </w:rPr>
        <w:t>1</w:t>
      </w:r>
      <w:r w:rsidR="000D11E2" w:rsidRPr="000D11E2">
        <w:rPr>
          <w:rFonts w:asciiTheme="minorBidi" w:hAnsiTheme="minorBidi" w:cstheme="minorBidi"/>
          <w:b/>
          <w:bCs/>
          <w:color w:val="000000" w:themeColor="text1"/>
          <w:lang w:val="it-IT" w:eastAsia="ko-KR"/>
        </w:rPr>
        <w:t xml:space="preserve"> </w:t>
      </w:r>
      <w:r w:rsidR="003A245D" w:rsidRPr="000D11E2">
        <w:rPr>
          <w:rFonts w:asciiTheme="minorBidi" w:hAnsiTheme="minorBidi" w:cstheme="minorBidi"/>
          <w:b/>
          <w:bCs/>
          <w:color w:val="000000" w:themeColor="text1"/>
          <w:lang w:val="it-IT" w:eastAsia="ko-KR"/>
        </w:rPr>
        <w:t>settembre</w:t>
      </w:r>
      <w:r w:rsidR="005862F5" w:rsidRPr="000D11E2">
        <w:rPr>
          <w:rFonts w:asciiTheme="minorBidi" w:hAnsiTheme="minorBidi" w:cstheme="minorBidi"/>
          <w:b/>
          <w:bCs/>
          <w:color w:val="000000" w:themeColor="text1"/>
          <w:lang w:val="it-IT"/>
        </w:rPr>
        <w:t xml:space="preserve"> 2025 </w:t>
      </w:r>
      <w:r w:rsidR="005862F5" w:rsidRPr="000D11E2">
        <w:rPr>
          <w:rFonts w:asciiTheme="minorBidi" w:hAnsiTheme="minorBidi" w:cstheme="minorBidi"/>
          <w:color w:val="000000" w:themeColor="text1"/>
          <w:lang w:val="it-IT"/>
        </w:rPr>
        <w:t>–</w:t>
      </w:r>
      <w:r w:rsidR="00E05328" w:rsidRPr="000D11E2">
        <w:rPr>
          <w:rFonts w:asciiTheme="minorBidi" w:hAnsiTheme="minorBidi" w:cstheme="minorBidi"/>
          <w:color w:val="000000" w:themeColor="text1"/>
          <w:lang w:val="it-IT"/>
        </w:rPr>
        <w:t xml:space="preserve"> </w:t>
      </w:r>
      <w:bookmarkStart w:id="0" w:name="_Hlk207000345"/>
      <w:r w:rsidR="000D11E2" w:rsidRPr="000D11E2">
        <w:rPr>
          <w:rFonts w:asciiTheme="minorBidi" w:hAnsiTheme="minorBidi" w:cstheme="minorBidi"/>
          <w:color w:val="000000" w:themeColor="text1"/>
          <w:lang w:val="it-IT" w:eastAsia="ko-KR"/>
        </w:rPr>
        <w:t xml:space="preserve">Kia ha presentato la </w:t>
      </w:r>
      <w:r w:rsidR="008D1611">
        <w:rPr>
          <w:rFonts w:asciiTheme="minorBidi" w:hAnsiTheme="minorBidi" w:cstheme="minorBidi"/>
          <w:color w:val="000000" w:themeColor="text1"/>
          <w:lang w:val="it-IT" w:eastAsia="ko-KR"/>
        </w:rPr>
        <w:t>N</w:t>
      </w:r>
      <w:r w:rsidR="000D11E2" w:rsidRPr="000D11E2">
        <w:rPr>
          <w:rFonts w:asciiTheme="minorBidi" w:hAnsiTheme="minorBidi" w:cstheme="minorBidi"/>
          <w:color w:val="000000" w:themeColor="text1"/>
          <w:lang w:val="it-IT" w:eastAsia="ko-KR"/>
        </w:rPr>
        <w:t xml:space="preserve">uova </w:t>
      </w:r>
      <w:proofErr w:type="spellStart"/>
      <w:r w:rsidR="000D11E2" w:rsidRPr="000D11E2">
        <w:rPr>
          <w:rFonts w:asciiTheme="minorBidi" w:hAnsiTheme="minorBidi" w:cstheme="minorBidi"/>
          <w:color w:val="000000" w:themeColor="text1"/>
          <w:lang w:val="it-IT" w:eastAsia="ko-KR"/>
        </w:rPr>
        <w:t>Stonic</w:t>
      </w:r>
      <w:proofErr w:type="spellEnd"/>
      <w:r w:rsidR="000D11E2" w:rsidRPr="000D11E2">
        <w:rPr>
          <w:rFonts w:asciiTheme="minorBidi" w:hAnsiTheme="minorBidi" w:cstheme="minorBidi"/>
          <w:color w:val="000000" w:themeColor="text1"/>
          <w:lang w:val="it-IT" w:eastAsia="ko-KR"/>
        </w:rPr>
        <w:t xml:space="preserve">, </w:t>
      </w:r>
      <w:r w:rsidR="001228D4">
        <w:rPr>
          <w:rFonts w:asciiTheme="minorBidi" w:hAnsiTheme="minorBidi" w:cstheme="minorBidi"/>
          <w:color w:val="000000" w:themeColor="text1"/>
          <w:lang w:val="it-IT" w:eastAsia="ko-KR"/>
        </w:rPr>
        <w:t xml:space="preserve">ridefinendo le </w:t>
      </w:r>
      <w:r w:rsidR="000D11E2" w:rsidRPr="000D11E2">
        <w:rPr>
          <w:rFonts w:asciiTheme="minorBidi" w:hAnsiTheme="minorBidi" w:cstheme="minorBidi"/>
          <w:color w:val="000000" w:themeColor="text1"/>
          <w:lang w:val="it-IT" w:eastAsia="ko-KR"/>
        </w:rPr>
        <w:t>aspettative de</w:t>
      </w:r>
      <w:r w:rsidR="00914ABD">
        <w:rPr>
          <w:rFonts w:asciiTheme="minorBidi" w:hAnsiTheme="minorBidi" w:cstheme="minorBidi"/>
          <w:color w:val="000000" w:themeColor="text1"/>
          <w:lang w:val="it-IT" w:eastAsia="ko-KR"/>
        </w:rPr>
        <w:t>gl</w:t>
      </w:r>
      <w:r w:rsidR="000D11E2" w:rsidRPr="000D11E2">
        <w:rPr>
          <w:rFonts w:asciiTheme="minorBidi" w:hAnsiTheme="minorBidi" w:cstheme="minorBidi"/>
          <w:color w:val="000000" w:themeColor="text1"/>
          <w:lang w:val="it-IT" w:eastAsia="ko-KR"/>
        </w:rPr>
        <w:t xml:space="preserve">i </w:t>
      </w:r>
      <w:r w:rsidR="00914ABD">
        <w:rPr>
          <w:rFonts w:asciiTheme="minorBidi" w:hAnsiTheme="minorBidi" w:cstheme="minorBidi"/>
          <w:color w:val="000000" w:themeColor="text1"/>
          <w:lang w:val="it-IT" w:eastAsia="ko-KR"/>
        </w:rPr>
        <w:t>ut</w:t>
      </w:r>
      <w:r w:rsidR="000D11E2" w:rsidRPr="000D11E2">
        <w:rPr>
          <w:rFonts w:asciiTheme="minorBidi" w:hAnsiTheme="minorBidi" w:cstheme="minorBidi"/>
          <w:color w:val="000000" w:themeColor="text1"/>
          <w:lang w:val="it-IT" w:eastAsia="ko-KR"/>
        </w:rPr>
        <w:t xml:space="preserve">enti </w:t>
      </w:r>
      <w:r w:rsidR="00914ABD">
        <w:rPr>
          <w:rFonts w:asciiTheme="minorBidi" w:hAnsiTheme="minorBidi" w:cstheme="minorBidi"/>
          <w:color w:val="000000" w:themeColor="text1"/>
          <w:lang w:val="it-IT" w:eastAsia="ko-KR"/>
        </w:rPr>
        <w:t>rispetto a quanto finora si era abituati ad attendersi da</w:t>
      </w:r>
      <w:r w:rsidR="000D11E2" w:rsidRPr="000D11E2">
        <w:rPr>
          <w:rFonts w:asciiTheme="minorBidi" w:hAnsiTheme="minorBidi" w:cstheme="minorBidi"/>
          <w:color w:val="000000" w:themeColor="text1"/>
          <w:lang w:val="it-IT" w:eastAsia="ko-KR"/>
        </w:rPr>
        <w:t xml:space="preserve"> un crossover compatto. Una serie di </w:t>
      </w:r>
      <w:r w:rsidR="001228D4">
        <w:rPr>
          <w:rFonts w:asciiTheme="minorBidi" w:hAnsiTheme="minorBidi" w:cstheme="minorBidi"/>
          <w:color w:val="000000" w:themeColor="text1"/>
          <w:lang w:val="it-IT" w:eastAsia="ko-KR"/>
        </w:rPr>
        <w:t>innovazioni</w:t>
      </w:r>
      <w:r w:rsidR="000D11E2" w:rsidRPr="000D11E2">
        <w:rPr>
          <w:rFonts w:asciiTheme="minorBidi" w:hAnsiTheme="minorBidi" w:cstheme="minorBidi"/>
          <w:color w:val="000000" w:themeColor="text1"/>
          <w:lang w:val="it-IT" w:eastAsia="ko-KR"/>
        </w:rPr>
        <w:t xml:space="preserve"> </w:t>
      </w:r>
      <w:r w:rsidR="001228D4">
        <w:rPr>
          <w:rFonts w:asciiTheme="minorBidi" w:hAnsiTheme="minorBidi" w:cstheme="minorBidi"/>
          <w:color w:val="000000" w:themeColor="text1"/>
          <w:lang w:val="it-IT" w:eastAsia="ko-KR"/>
        </w:rPr>
        <w:t xml:space="preserve">ha </w:t>
      </w:r>
      <w:r w:rsidR="00767F76">
        <w:rPr>
          <w:rFonts w:asciiTheme="minorBidi" w:hAnsiTheme="minorBidi" w:cstheme="minorBidi"/>
          <w:color w:val="000000" w:themeColor="text1"/>
          <w:lang w:val="it-IT" w:eastAsia="ko-KR"/>
        </w:rPr>
        <w:t>determina</w:t>
      </w:r>
      <w:r w:rsidR="001228D4">
        <w:rPr>
          <w:rFonts w:asciiTheme="minorBidi" w:hAnsiTheme="minorBidi" w:cstheme="minorBidi"/>
          <w:color w:val="000000" w:themeColor="text1"/>
          <w:lang w:val="it-IT" w:eastAsia="ko-KR"/>
        </w:rPr>
        <w:t>to</w:t>
      </w:r>
      <w:r w:rsidR="000D11E2" w:rsidRPr="000D11E2">
        <w:rPr>
          <w:rFonts w:asciiTheme="minorBidi" w:hAnsiTheme="minorBidi" w:cstheme="minorBidi"/>
          <w:color w:val="000000" w:themeColor="text1"/>
          <w:lang w:val="it-IT" w:eastAsia="ko-KR"/>
        </w:rPr>
        <w:t xml:space="preserve"> </w:t>
      </w:r>
      <w:r w:rsidR="00767F76">
        <w:rPr>
          <w:rFonts w:asciiTheme="minorBidi" w:hAnsiTheme="minorBidi" w:cstheme="minorBidi"/>
          <w:color w:val="000000" w:themeColor="text1"/>
          <w:lang w:val="it-IT" w:eastAsia="ko-KR"/>
        </w:rPr>
        <w:t xml:space="preserve">aggiornamenti </w:t>
      </w:r>
      <w:r w:rsidR="000D11E2" w:rsidRPr="000D11E2">
        <w:rPr>
          <w:rFonts w:asciiTheme="minorBidi" w:hAnsiTheme="minorBidi" w:cstheme="minorBidi"/>
          <w:color w:val="000000" w:themeColor="text1"/>
          <w:lang w:val="it-IT" w:eastAsia="ko-KR"/>
        </w:rPr>
        <w:t>di design</w:t>
      </w:r>
      <w:r w:rsidR="001228D4">
        <w:rPr>
          <w:rFonts w:asciiTheme="minorBidi" w:hAnsiTheme="minorBidi" w:cstheme="minorBidi"/>
          <w:color w:val="000000" w:themeColor="text1"/>
          <w:lang w:val="it-IT" w:eastAsia="ko-KR"/>
        </w:rPr>
        <w:t xml:space="preserve"> assolutamente distintivi</w:t>
      </w:r>
      <w:r w:rsidR="000D11E2" w:rsidRPr="000D11E2">
        <w:rPr>
          <w:rFonts w:asciiTheme="minorBidi" w:hAnsiTheme="minorBidi" w:cstheme="minorBidi"/>
          <w:color w:val="000000" w:themeColor="text1"/>
          <w:lang w:val="it-IT" w:eastAsia="ko-KR"/>
        </w:rPr>
        <w:t xml:space="preserve">, interni </w:t>
      </w:r>
      <w:r w:rsidR="001228D4">
        <w:rPr>
          <w:rFonts w:asciiTheme="minorBidi" w:hAnsiTheme="minorBidi" w:cstheme="minorBidi"/>
          <w:color w:val="000000" w:themeColor="text1"/>
          <w:lang w:val="it-IT" w:eastAsia="ko-KR"/>
        </w:rPr>
        <w:t>di livello superiore</w:t>
      </w:r>
      <w:r w:rsidR="000D11E2" w:rsidRPr="000D11E2">
        <w:rPr>
          <w:rFonts w:asciiTheme="minorBidi" w:hAnsiTheme="minorBidi" w:cstheme="minorBidi"/>
          <w:color w:val="000000" w:themeColor="text1"/>
          <w:lang w:val="it-IT" w:eastAsia="ko-KR"/>
        </w:rPr>
        <w:t xml:space="preserve">, </w:t>
      </w:r>
      <w:r w:rsidR="001228D4">
        <w:rPr>
          <w:rFonts w:asciiTheme="minorBidi" w:hAnsiTheme="minorBidi" w:cstheme="minorBidi"/>
          <w:color w:val="000000" w:themeColor="text1"/>
          <w:lang w:val="it-IT" w:eastAsia="ko-KR"/>
        </w:rPr>
        <w:t xml:space="preserve">caratteristiche di </w:t>
      </w:r>
      <w:r w:rsidR="000D11E2" w:rsidRPr="000D11E2">
        <w:rPr>
          <w:rFonts w:asciiTheme="minorBidi" w:hAnsiTheme="minorBidi" w:cstheme="minorBidi"/>
          <w:color w:val="000000" w:themeColor="text1"/>
          <w:lang w:val="it-IT" w:eastAsia="ko-KR"/>
        </w:rPr>
        <w:t xml:space="preserve">connettività </w:t>
      </w:r>
      <w:r w:rsidR="001228D4">
        <w:rPr>
          <w:rFonts w:asciiTheme="minorBidi" w:hAnsiTheme="minorBidi" w:cstheme="minorBidi"/>
          <w:color w:val="000000" w:themeColor="text1"/>
          <w:lang w:val="it-IT" w:eastAsia="ko-KR"/>
        </w:rPr>
        <w:t>potenzi</w:t>
      </w:r>
      <w:r w:rsidR="000D11E2" w:rsidRPr="000D11E2">
        <w:rPr>
          <w:rFonts w:asciiTheme="minorBidi" w:hAnsiTheme="minorBidi" w:cstheme="minorBidi"/>
          <w:color w:val="000000" w:themeColor="text1"/>
          <w:lang w:val="it-IT" w:eastAsia="ko-KR"/>
        </w:rPr>
        <w:t xml:space="preserve">ata e </w:t>
      </w:r>
      <w:r w:rsidR="001228D4">
        <w:rPr>
          <w:rFonts w:asciiTheme="minorBidi" w:hAnsiTheme="minorBidi" w:cstheme="minorBidi"/>
          <w:color w:val="000000" w:themeColor="text1"/>
          <w:lang w:val="it-IT" w:eastAsia="ko-KR"/>
        </w:rPr>
        <w:t xml:space="preserve">una gamma </w:t>
      </w:r>
      <w:r w:rsidR="00482C6C">
        <w:rPr>
          <w:rFonts w:asciiTheme="minorBidi" w:hAnsiTheme="minorBidi" w:cstheme="minorBidi"/>
          <w:color w:val="000000" w:themeColor="text1"/>
          <w:lang w:val="it-IT" w:eastAsia="ko-KR"/>
        </w:rPr>
        <w:t>di motorizzazioni</w:t>
      </w:r>
      <w:r w:rsidR="000D11E2" w:rsidRPr="000D11E2">
        <w:rPr>
          <w:rFonts w:asciiTheme="minorBidi" w:hAnsiTheme="minorBidi" w:cstheme="minorBidi"/>
          <w:color w:val="000000" w:themeColor="text1"/>
          <w:lang w:val="it-IT" w:eastAsia="ko-KR"/>
        </w:rPr>
        <w:t xml:space="preserve"> </w:t>
      </w:r>
      <w:r w:rsidR="001228D4">
        <w:rPr>
          <w:rFonts w:asciiTheme="minorBidi" w:hAnsiTheme="minorBidi" w:cstheme="minorBidi"/>
          <w:color w:val="000000" w:themeColor="text1"/>
          <w:lang w:val="it-IT" w:eastAsia="ko-KR"/>
        </w:rPr>
        <w:t xml:space="preserve">molto </w:t>
      </w:r>
      <w:r w:rsidR="000D11E2" w:rsidRPr="000D11E2">
        <w:rPr>
          <w:rFonts w:asciiTheme="minorBidi" w:hAnsiTheme="minorBidi" w:cstheme="minorBidi"/>
          <w:color w:val="000000" w:themeColor="text1"/>
          <w:lang w:val="it-IT" w:eastAsia="ko-KR"/>
        </w:rPr>
        <w:t>versatile</w:t>
      </w:r>
      <w:r w:rsidR="00482C6C">
        <w:rPr>
          <w:rFonts w:asciiTheme="minorBidi" w:hAnsiTheme="minorBidi" w:cstheme="minorBidi"/>
          <w:color w:val="000000" w:themeColor="text1"/>
          <w:lang w:val="it-IT" w:eastAsia="ko-KR"/>
        </w:rPr>
        <w:t>.</w:t>
      </w:r>
      <w:r w:rsidR="000D11E2" w:rsidRPr="000D11E2">
        <w:rPr>
          <w:rFonts w:asciiTheme="minorBidi" w:hAnsiTheme="minorBidi" w:cstheme="minorBidi"/>
          <w:color w:val="000000" w:themeColor="text1"/>
          <w:lang w:val="it-IT" w:eastAsia="ko-KR"/>
        </w:rPr>
        <w:t xml:space="preserve"> </w:t>
      </w:r>
      <w:r w:rsidR="00482C6C" w:rsidRPr="00482C6C">
        <w:rPr>
          <w:rFonts w:asciiTheme="minorBidi" w:hAnsiTheme="minorBidi" w:cstheme="minorBidi"/>
          <w:color w:val="000000" w:themeColor="text1"/>
          <w:lang w:val="it-IT" w:eastAsia="ko-KR"/>
        </w:rPr>
        <w:t xml:space="preserve">La </w:t>
      </w:r>
      <w:r w:rsidR="008D1611">
        <w:rPr>
          <w:rFonts w:asciiTheme="minorBidi" w:hAnsiTheme="minorBidi" w:cstheme="minorBidi"/>
          <w:color w:val="000000" w:themeColor="text1"/>
          <w:lang w:val="it-IT" w:eastAsia="ko-KR"/>
        </w:rPr>
        <w:t>N</w:t>
      </w:r>
      <w:r w:rsidR="00482C6C" w:rsidRPr="00482C6C">
        <w:rPr>
          <w:rFonts w:asciiTheme="minorBidi" w:hAnsiTheme="minorBidi" w:cstheme="minorBidi"/>
          <w:color w:val="000000" w:themeColor="text1"/>
          <w:lang w:val="it-IT" w:eastAsia="ko-KR"/>
        </w:rPr>
        <w:t xml:space="preserve">uova </w:t>
      </w:r>
      <w:proofErr w:type="spellStart"/>
      <w:r w:rsidR="00482C6C" w:rsidRPr="00482C6C">
        <w:rPr>
          <w:rFonts w:asciiTheme="minorBidi" w:hAnsiTheme="minorBidi" w:cstheme="minorBidi"/>
          <w:color w:val="000000" w:themeColor="text1"/>
          <w:lang w:val="it-IT" w:eastAsia="ko-KR"/>
        </w:rPr>
        <w:t>Stonic</w:t>
      </w:r>
      <w:proofErr w:type="spellEnd"/>
      <w:r w:rsidR="00482C6C" w:rsidRPr="00482C6C">
        <w:rPr>
          <w:rFonts w:asciiTheme="minorBidi" w:hAnsiTheme="minorBidi" w:cstheme="minorBidi"/>
          <w:color w:val="000000" w:themeColor="text1"/>
          <w:lang w:val="it-IT" w:eastAsia="ko-KR"/>
        </w:rPr>
        <w:t xml:space="preserve"> non è quindi solo rinnovata: è rinata.</w:t>
      </w:r>
    </w:p>
    <w:p w14:paraId="619DD10D" w14:textId="77777777" w:rsidR="004F3F27" w:rsidRPr="000D11E2" w:rsidRDefault="004F3F27" w:rsidP="004F3F27">
      <w:pPr>
        <w:jc w:val="both"/>
        <w:rPr>
          <w:rFonts w:asciiTheme="minorBidi" w:hAnsiTheme="minorBidi" w:cstheme="minorBidi"/>
          <w:color w:val="000000" w:themeColor="text1"/>
          <w:lang w:val="it-IT" w:eastAsia="ko-KR"/>
        </w:rPr>
      </w:pPr>
    </w:p>
    <w:p w14:paraId="3BD7DA44" w14:textId="68042CB3" w:rsidR="004F3F27" w:rsidRPr="000D11E2" w:rsidRDefault="000D11E2" w:rsidP="004F3F27">
      <w:pPr>
        <w:jc w:val="both"/>
        <w:rPr>
          <w:rFonts w:asciiTheme="minorBidi" w:hAnsiTheme="minorBidi" w:cstheme="minorBidi"/>
          <w:color w:val="000000" w:themeColor="text1"/>
          <w:lang w:val="it-IT" w:eastAsia="ko-KR"/>
        </w:rPr>
      </w:pPr>
      <w:r w:rsidRPr="000D11E2">
        <w:rPr>
          <w:rFonts w:asciiTheme="minorBidi" w:hAnsiTheme="minorBidi" w:cstheme="minorBidi"/>
          <w:color w:val="000000" w:themeColor="text1"/>
          <w:lang w:val="it-IT" w:eastAsia="ko-KR"/>
        </w:rPr>
        <w:t xml:space="preserve">"La </w:t>
      </w:r>
      <w:r w:rsidR="008D1611">
        <w:rPr>
          <w:rFonts w:asciiTheme="minorBidi" w:hAnsiTheme="minorBidi" w:cstheme="minorBidi"/>
          <w:color w:val="000000" w:themeColor="text1"/>
          <w:lang w:val="it-IT" w:eastAsia="ko-KR"/>
        </w:rPr>
        <w:t>N</w:t>
      </w:r>
      <w:r w:rsidRPr="000D11E2">
        <w:rPr>
          <w:rFonts w:asciiTheme="minorBidi" w:hAnsiTheme="minorBidi" w:cstheme="minorBidi"/>
          <w:color w:val="000000" w:themeColor="text1"/>
          <w:lang w:val="it-IT" w:eastAsia="ko-KR"/>
        </w:rPr>
        <w:t xml:space="preserve">uova </w:t>
      </w:r>
      <w:proofErr w:type="spellStart"/>
      <w:r w:rsidRPr="000D11E2">
        <w:rPr>
          <w:rFonts w:asciiTheme="minorBidi" w:hAnsiTheme="minorBidi" w:cstheme="minorBidi"/>
          <w:color w:val="000000" w:themeColor="text1"/>
          <w:lang w:val="it-IT" w:eastAsia="ko-KR"/>
        </w:rPr>
        <w:t>Stonic</w:t>
      </w:r>
      <w:proofErr w:type="spellEnd"/>
      <w:r w:rsidRPr="000D11E2">
        <w:rPr>
          <w:rFonts w:asciiTheme="minorBidi" w:hAnsiTheme="minorBidi" w:cstheme="minorBidi"/>
          <w:color w:val="000000" w:themeColor="text1"/>
          <w:lang w:val="it-IT" w:eastAsia="ko-KR"/>
        </w:rPr>
        <w:t xml:space="preserve"> </w:t>
      </w:r>
      <w:r w:rsidR="001228D4">
        <w:rPr>
          <w:rFonts w:asciiTheme="minorBidi" w:hAnsiTheme="minorBidi" w:cstheme="minorBidi"/>
          <w:color w:val="000000" w:themeColor="text1"/>
          <w:lang w:val="it-IT" w:eastAsia="ko-KR"/>
        </w:rPr>
        <w:t>evidenz</w:t>
      </w:r>
      <w:r w:rsidR="00767F76">
        <w:rPr>
          <w:rFonts w:asciiTheme="minorBidi" w:hAnsiTheme="minorBidi" w:cstheme="minorBidi"/>
          <w:color w:val="000000" w:themeColor="text1"/>
          <w:lang w:val="it-IT" w:eastAsia="ko-KR"/>
        </w:rPr>
        <w:t>i</w:t>
      </w:r>
      <w:r w:rsidR="001228D4">
        <w:rPr>
          <w:rFonts w:asciiTheme="minorBidi" w:hAnsiTheme="minorBidi" w:cstheme="minorBidi"/>
          <w:color w:val="000000" w:themeColor="text1"/>
          <w:lang w:val="it-IT" w:eastAsia="ko-KR"/>
        </w:rPr>
        <w:t>a</w:t>
      </w:r>
      <w:r w:rsidRPr="000D11E2">
        <w:rPr>
          <w:rFonts w:asciiTheme="minorBidi" w:hAnsiTheme="minorBidi" w:cstheme="minorBidi"/>
          <w:color w:val="000000" w:themeColor="text1"/>
          <w:lang w:val="it-IT" w:eastAsia="ko-KR"/>
        </w:rPr>
        <w:t xml:space="preserve"> come Kia continui a</w:t>
      </w:r>
      <w:r w:rsidR="00767F76">
        <w:rPr>
          <w:rFonts w:asciiTheme="minorBidi" w:hAnsiTheme="minorBidi" w:cstheme="minorBidi"/>
          <w:color w:val="000000" w:themeColor="text1"/>
          <w:lang w:val="it-IT" w:eastAsia="ko-KR"/>
        </w:rPr>
        <w:t xml:space="preserve"> esportare</w:t>
      </w:r>
      <w:r w:rsidRPr="000D11E2">
        <w:rPr>
          <w:rFonts w:asciiTheme="minorBidi" w:hAnsiTheme="minorBidi" w:cstheme="minorBidi"/>
          <w:color w:val="000000" w:themeColor="text1"/>
          <w:lang w:val="it-IT" w:eastAsia="ko-KR"/>
        </w:rPr>
        <w:t xml:space="preserve"> </w:t>
      </w:r>
      <w:r w:rsidR="00767F76" w:rsidRPr="000D11E2">
        <w:rPr>
          <w:rFonts w:asciiTheme="minorBidi" w:hAnsiTheme="minorBidi" w:cstheme="minorBidi"/>
          <w:color w:val="000000" w:themeColor="text1"/>
          <w:lang w:val="it-IT" w:eastAsia="ko-KR"/>
        </w:rPr>
        <w:t xml:space="preserve">nel mercato mainstream </w:t>
      </w:r>
      <w:r w:rsidRPr="000D11E2">
        <w:rPr>
          <w:rFonts w:asciiTheme="minorBidi" w:hAnsiTheme="minorBidi" w:cstheme="minorBidi"/>
          <w:color w:val="000000" w:themeColor="text1"/>
          <w:lang w:val="it-IT" w:eastAsia="ko-KR"/>
        </w:rPr>
        <w:t xml:space="preserve">i </w:t>
      </w:r>
      <w:r w:rsidR="00767F76">
        <w:rPr>
          <w:rFonts w:asciiTheme="minorBidi" w:hAnsiTheme="minorBidi" w:cstheme="minorBidi"/>
          <w:color w:val="000000" w:themeColor="text1"/>
          <w:lang w:val="it-IT" w:eastAsia="ko-KR"/>
        </w:rPr>
        <w:t>vantagg</w:t>
      </w:r>
      <w:r w:rsidRPr="000D11E2">
        <w:rPr>
          <w:rFonts w:asciiTheme="minorBidi" w:hAnsiTheme="minorBidi" w:cstheme="minorBidi"/>
          <w:color w:val="000000" w:themeColor="text1"/>
          <w:lang w:val="it-IT" w:eastAsia="ko-KR"/>
        </w:rPr>
        <w:t xml:space="preserve">i </w:t>
      </w:r>
      <w:r w:rsidR="00767F76">
        <w:rPr>
          <w:rFonts w:asciiTheme="minorBidi" w:hAnsiTheme="minorBidi" w:cstheme="minorBidi"/>
          <w:color w:val="000000" w:themeColor="text1"/>
          <w:lang w:val="it-IT" w:eastAsia="ko-KR"/>
        </w:rPr>
        <w:t xml:space="preserve">offerti dal </w:t>
      </w:r>
      <w:r w:rsidRPr="000D11E2">
        <w:rPr>
          <w:rFonts w:asciiTheme="minorBidi" w:hAnsiTheme="minorBidi" w:cstheme="minorBidi"/>
          <w:color w:val="000000" w:themeColor="text1"/>
          <w:lang w:val="it-IT" w:eastAsia="ko-KR"/>
        </w:rPr>
        <w:t xml:space="preserve">design </w:t>
      </w:r>
      <w:r w:rsidR="00767F76">
        <w:rPr>
          <w:rFonts w:asciiTheme="minorBidi" w:hAnsiTheme="minorBidi" w:cstheme="minorBidi"/>
          <w:color w:val="000000" w:themeColor="text1"/>
          <w:lang w:val="it-IT" w:eastAsia="ko-KR"/>
        </w:rPr>
        <w:t>di livello superiore</w:t>
      </w:r>
      <w:r w:rsidRPr="000D11E2">
        <w:rPr>
          <w:rFonts w:asciiTheme="minorBidi" w:hAnsiTheme="minorBidi" w:cstheme="minorBidi"/>
          <w:color w:val="000000" w:themeColor="text1"/>
          <w:lang w:val="it-IT" w:eastAsia="ko-KR"/>
        </w:rPr>
        <w:t xml:space="preserve"> e d</w:t>
      </w:r>
      <w:r w:rsidR="00767F76">
        <w:rPr>
          <w:rFonts w:asciiTheme="minorBidi" w:hAnsiTheme="minorBidi" w:cstheme="minorBidi"/>
          <w:color w:val="000000" w:themeColor="text1"/>
          <w:lang w:val="it-IT" w:eastAsia="ko-KR"/>
        </w:rPr>
        <w:t>alle</w:t>
      </w:r>
      <w:r w:rsidRPr="000D11E2">
        <w:rPr>
          <w:rFonts w:asciiTheme="minorBidi" w:hAnsiTheme="minorBidi" w:cstheme="minorBidi"/>
          <w:color w:val="000000" w:themeColor="text1"/>
          <w:lang w:val="it-IT" w:eastAsia="ko-KR"/>
        </w:rPr>
        <w:t xml:space="preserve"> tecnologi</w:t>
      </w:r>
      <w:r w:rsidR="00767F76">
        <w:rPr>
          <w:rFonts w:asciiTheme="minorBidi" w:hAnsiTheme="minorBidi" w:cstheme="minorBidi"/>
          <w:color w:val="000000" w:themeColor="text1"/>
          <w:lang w:val="it-IT" w:eastAsia="ko-KR"/>
        </w:rPr>
        <w:t>e</w:t>
      </w:r>
      <w:r w:rsidRPr="000D11E2">
        <w:rPr>
          <w:rFonts w:asciiTheme="minorBidi" w:hAnsiTheme="minorBidi" w:cstheme="minorBidi"/>
          <w:color w:val="000000" w:themeColor="text1"/>
          <w:lang w:val="it-IT" w:eastAsia="ko-KR"/>
        </w:rPr>
        <w:t xml:space="preserve"> avanzat</w:t>
      </w:r>
      <w:r w:rsidR="00767F76">
        <w:rPr>
          <w:rFonts w:asciiTheme="minorBidi" w:hAnsiTheme="minorBidi" w:cstheme="minorBidi"/>
          <w:color w:val="000000" w:themeColor="text1"/>
          <w:lang w:val="it-IT" w:eastAsia="ko-KR"/>
        </w:rPr>
        <w:t>e</w:t>
      </w:r>
      <w:r w:rsidRPr="000D11E2">
        <w:rPr>
          <w:rFonts w:asciiTheme="minorBidi" w:hAnsiTheme="minorBidi" w:cstheme="minorBidi"/>
          <w:color w:val="000000" w:themeColor="text1"/>
          <w:lang w:val="it-IT" w:eastAsia="ko-KR"/>
        </w:rPr>
        <w:t xml:space="preserve">", ha </w:t>
      </w:r>
      <w:r w:rsidR="001228D4">
        <w:rPr>
          <w:rFonts w:asciiTheme="minorBidi" w:hAnsiTheme="minorBidi" w:cstheme="minorBidi"/>
          <w:color w:val="000000" w:themeColor="text1"/>
          <w:lang w:val="it-IT" w:eastAsia="ko-KR"/>
        </w:rPr>
        <w:t>dichiar</w:t>
      </w:r>
      <w:r w:rsidRPr="000D11E2">
        <w:rPr>
          <w:rFonts w:asciiTheme="minorBidi" w:hAnsiTheme="minorBidi" w:cstheme="minorBidi"/>
          <w:color w:val="000000" w:themeColor="text1"/>
          <w:lang w:val="it-IT" w:eastAsia="ko-KR"/>
        </w:rPr>
        <w:t xml:space="preserve">ato </w:t>
      </w:r>
      <w:proofErr w:type="spellStart"/>
      <w:r w:rsidR="00E34ACF" w:rsidRPr="00E34ACF">
        <w:rPr>
          <w:rFonts w:asciiTheme="minorBidi" w:hAnsiTheme="minorBidi" w:cstheme="minorBidi"/>
          <w:color w:val="000000" w:themeColor="text1"/>
          <w:lang w:val="it-IT" w:eastAsia="ko-KR"/>
        </w:rPr>
        <w:t>Sjoerd</w:t>
      </w:r>
      <w:proofErr w:type="spellEnd"/>
      <w:r w:rsidR="00E34ACF" w:rsidRPr="00E34ACF">
        <w:rPr>
          <w:rFonts w:asciiTheme="minorBidi" w:hAnsiTheme="minorBidi" w:cstheme="minorBidi"/>
          <w:color w:val="000000" w:themeColor="text1"/>
          <w:lang w:val="it-IT" w:eastAsia="ko-KR"/>
        </w:rPr>
        <w:t xml:space="preserve"> </w:t>
      </w:r>
      <w:proofErr w:type="spellStart"/>
      <w:r w:rsidR="00E34ACF" w:rsidRPr="00E34ACF">
        <w:rPr>
          <w:rFonts w:asciiTheme="minorBidi" w:hAnsiTheme="minorBidi" w:cstheme="minorBidi"/>
          <w:color w:val="000000" w:themeColor="text1"/>
          <w:lang w:val="it-IT" w:eastAsia="ko-KR"/>
        </w:rPr>
        <w:t>Knipping</w:t>
      </w:r>
      <w:proofErr w:type="spellEnd"/>
      <w:r w:rsidR="00E34ACF" w:rsidRPr="00E34ACF">
        <w:rPr>
          <w:rFonts w:asciiTheme="minorBidi" w:hAnsiTheme="minorBidi" w:cstheme="minorBidi"/>
          <w:color w:val="000000" w:themeColor="text1"/>
          <w:lang w:val="it-IT" w:eastAsia="ko-KR"/>
        </w:rPr>
        <w:t xml:space="preserve">, </w:t>
      </w:r>
      <w:proofErr w:type="spellStart"/>
      <w:r w:rsidR="00E34ACF" w:rsidRPr="00E34ACF">
        <w:rPr>
          <w:rFonts w:asciiTheme="minorBidi" w:hAnsiTheme="minorBidi" w:cstheme="minorBidi"/>
          <w:color w:val="000000" w:themeColor="text1"/>
          <w:lang w:val="it-IT" w:eastAsia="ko-KR"/>
        </w:rPr>
        <w:t>Chief</w:t>
      </w:r>
      <w:proofErr w:type="spellEnd"/>
      <w:r w:rsidR="00E34ACF" w:rsidRPr="00E34ACF">
        <w:rPr>
          <w:rFonts w:asciiTheme="minorBidi" w:hAnsiTheme="minorBidi" w:cstheme="minorBidi"/>
          <w:color w:val="000000" w:themeColor="text1"/>
          <w:lang w:val="it-IT" w:eastAsia="ko-KR"/>
        </w:rPr>
        <w:t xml:space="preserve"> Operating </w:t>
      </w:r>
      <w:proofErr w:type="spellStart"/>
      <w:r w:rsidR="00E34ACF" w:rsidRPr="00E34ACF">
        <w:rPr>
          <w:rFonts w:asciiTheme="minorBidi" w:hAnsiTheme="minorBidi" w:cstheme="minorBidi"/>
          <w:color w:val="000000" w:themeColor="text1"/>
          <w:lang w:val="it-IT" w:eastAsia="ko-KR"/>
        </w:rPr>
        <w:t>Officer</w:t>
      </w:r>
      <w:proofErr w:type="spellEnd"/>
      <w:r w:rsidR="00E34ACF" w:rsidRPr="00E34ACF">
        <w:rPr>
          <w:rFonts w:asciiTheme="minorBidi" w:hAnsiTheme="minorBidi" w:cstheme="minorBidi"/>
          <w:color w:val="000000" w:themeColor="text1"/>
          <w:lang w:val="it-IT" w:eastAsia="ko-KR"/>
        </w:rPr>
        <w:t xml:space="preserve"> </w:t>
      </w:r>
      <w:r w:rsidR="00E34ACF">
        <w:rPr>
          <w:rFonts w:asciiTheme="minorBidi" w:hAnsiTheme="minorBidi" w:cstheme="minorBidi"/>
          <w:color w:val="000000" w:themeColor="text1"/>
          <w:lang w:val="it-IT" w:eastAsia="ko-KR"/>
        </w:rPr>
        <w:t>di</w:t>
      </w:r>
      <w:r w:rsidR="00E34ACF" w:rsidRPr="00E34ACF">
        <w:rPr>
          <w:rFonts w:asciiTheme="minorBidi" w:hAnsiTheme="minorBidi" w:cstheme="minorBidi"/>
          <w:color w:val="000000" w:themeColor="text1"/>
          <w:lang w:val="it-IT" w:eastAsia="ko-KR"/>
        </w:rPr>
        <w:t xml:space="preserve"> Kia Europe</w:t>
      </w:r>
      <w:r w:rsidRPr="000D11E2">
        <w:rPr>
          <w:rFonts w:asciiTheme="minorBidi" w:hAnsiTheme="minorBidi" w:cstheme="minorBidi"/>
          <w:color w:val="000000" w:themeColor="text1"/>
          <w:lang w:val="it-IT" w:eastAsia="ko-KR"/>
        </w:rPr>
        <w:t>. "</w:t>
      </w:r>
      <w:r w:rsidR="00B90F3D">
        <w:rPr>
          <w:rFonts w:asciiTheme="minorBidi" w:hAnsiTheme="minorBidi" w:cstheme="minorBidi"/>
          <w:color w:val="000000" w:themeColor="text1"/>
          <w:lang w:val="it-IT" w:eastAsia="ko-KR"/>
        </w:rPr>
        <w:t>C</w:t>
      </w:r>
      <w:r w:rsidR="00B90F3D" w:rsidRPr="00B90F3D">
        <w:rPr>
          <w:rFonts w:asciiTheme="minorBidi" w:hAnsiTheme="minorBidi" w:cstheme="minorBidi"/>
          <w:color w:val="000000" w:themeColor="text1"/>
          <w:lang w:val="it-IT" w:eastAsia="ko-KR"/>
        </w:rPr>
        <w:t>lass-</w:t>
      </w:r>
      <w:proofErr w:type="spellStart"/>
      <w:r w:rsidR="00B90F3D" w:rsidRPr="00B90F3D">
        <w:rPr>
          <w:rFonts w:asciiTheme="minorBidi" w:hAnsiTheme="minorBidi" w:cstheme="minorBidi"/>
          <w:color w:val="000000" w:themeColor="text1"/>
          <w:lang w:val="it-IT" w:eastAsia="ko-KR"/>
        </w:rPr>
        <w:t>leading</w:t>
      </w:r>
      <w:proofErr w:type="spellEnd"/>
      <w:r w:rsidR="00B90F3D" w:rsidRPr="00B90F3D">
        <w:rPr>
          <w:rFonts w:asciiTheme="minorBidi" w:hAnsiTheme="minorBidi" w:cstheme="minorBidi"/>
          <w:color w:val="000000" w:themeColor="text1"/>
          <w:lang w:val="it-IT" w:eastAsia="ko-KR"/>
        </w:rPr>
        <w:t xml:space="preserve"> displays, smart </w:t>
      </w:r>
      <w:proofErr w:type="spellStart"/>
      <w:r w:rsidR="00B90F3D" w:rsidRPr="00B90F3D">
        <w:rPr>
          <w:rFonts w:asciiTheme="minorBidi" w:hAnsiTheme="minorBidi" w:cstheme="minorBidi"/>
          <w:color w:val="000000" w:themeColor="text1"/>
          <w:lang w:val="it-IT" w:eastAsia="ko-KR"/>
        </w:rPr>
        <w:t>connectivity</w:t>
      </w:r>
      <w:proofErr w:type="spellEnd"/>
      <w:r w:rsidRPr="000D11E2">
        <w:rPr>
          <w:rFonts w:asciiTheme="minorBidi" w:hAnsiTheme="minorBidi" w:cstheme="minorBidi"/>
          <w:color w:val="000000" w:themeColor="text1"/>
          <w:lang w:val="it-IT" w:eastAsia="ko-KR"/>
        </w:rPr>
        <w:t xml:space="preserve"> e sistemi di sicurezza completi </w:t>
      </w:r>
      <w:r w:rsidR="00B90F3D">
        <w:rPr>
          <w:rFonts w:asciiTheme="minorBidi" w:hAnsiTheme="minorBidi" w:cstheme="minorBidi"/>
          <w:color w:val="000000" w:themeColor="text1"/>
          <w:lang w:val="it-IT" w:eastAsia="ko-KR"/>
        </w:rPr>
        <w:t>abbinati ad</w:t>
      </w:r>
      <w:r w:rsidRPr="000D11E2">
        <w:rPr>
          <w:rFonts w:asciiTheme="minorBidi" w:hAnsiTheme="minorBidi" w:cstheme="minorBidi"/>
          <w:color w:val="000000" w:themeColor="text1"/>
          <w:lang w:val="it-IT" w:eastAsia="ko-KR"/>
        </w:rPr>
        <w:t xml:space="preserve"> un design innovativo e </w:t>
      </w:r>
      <w:r w:rsidR="00B90F3D">
        <w:rPr>
          <w:rFonts w:asciiTheme="minorBidi" w:hAnsiTheme="minorBidi" w:cstheme="minorBidi"/>
          <w:color w:val="000000" w:themeColor="text1"/>
          <w:lang w:val="it-IT" w:eastAsia="ko-KR"/>
        </w:rPr>
        <w:t>alla massima funzional</w:t>
      </w:r>
      <w:r w:rsidRPr="000D11E2">
        <w:rPr>
          <w:rFonts w:asciiTheme="minorBidi" w:hAnsiTheme="minorBidi" w:cstheme="minorBidi"/>
          <w:color w:val="000000" w:themeColor="text1"/>
          <w:lang w:val="it-IT" w:eastAsia="ko-KR"/>
        </w:rPr>
        <w:t xml:space="preserve">ità </w:t>
      </w:r>
      <w:r w:rsidR="00B90F3D">
        <w:rPr>
          <w:rFonts w:asciiTheme="minorBidi" w:hAnsiTheme="minorBidi" w:cstheme="minorBidi"/>
          <w:color w:val="000000" w:themeColor="text1"/>
          <w:lang w:val="it-IT" w:eastAsia="ko-KR"/>
        </w:rPr>
        <w:t xml:space="preserve">pongono </w:t>
      </w:r>
      <w:r w:rsidRPr="000D11E2">
        <w:rPr>
          <w:rFonts w:asciiTheme="minorBidi" w:hAnsiTheme="minorBidi" w:cstheme="minorBidi"/>
          <w:color w:val="000000" w:themeColor="text1"/>
          <w:lang w:val="it-IT" w:eastAsia="ko-KR"/>
        </w:rPr>
        <w:t xml:space="preserve">la nuova </w:t>
      </w:r>
      <w:proofErr w:type="spellStart"/>
      <w:r w:rsidRPr="000D11E2">
        <w:rPr>
          <w:rFonts w:asciiTheme="minorBidi" w:hAnsiTheme="minorBidi" w:cstheme="minorBidi"/>
          <w:color w:val="000000" w:themeColor="text1"/>
          <w:lang w:val="it-IT" w:eastAsia="ko-KR"/>
        </w:rPr>
        <w:t>Stonic</w:t>
      </w:r>
      <w:proofErr w:type="spellEnd"/>
      <w:r w:rsidRPr="000D11E2">
        <w:rPr>
          <w:rFonts w:asciiTheme="minorBidi" w:hAnsiTheme="minorBidi" w:cstheme="minorBidi"/>
          <w:color w:val="000000" w:themeColor="text1"/>
          <w:lang w:val="it-IT" w:eastAsia="ko-KR"/>
        </w:rPr>
        <w:t xml:space="preserve"> a</w:t>
      </w:r>
      <w:r w:rsidR="00B90F3D">
        <w:rPr>
          <w:rFonts w:asciiTheme="minorBidi" w:hAnsiTheme="minorBidi" w:cstheme="minorBidi"/>
          <w:color w:val="000000" w:themeColor="text1"/>
          <w:lang w:val="it-IT" w:eastAsia="ko-KR"/>
        </w:rPr>
        <w:t>i vertici della categoria, trasformandola nel nuovo paradigma</w:t>
      </w:r>
      <w:r w:rsidRPr="000D11E2">
        <w:rPr>
          <w:rFonts w:asciiTheme="minorBidi" w:hAnsiTheme="minorBidi" w:cstheme="minorBidi"/>
          <w:color w:val="000000" w:themeColor="text1"/>
          <w:lang w:val="it-IT" w:eastAsia="ko-KR"/>
        </w:rPr>
        <w:t xml:space="preserve"> per i crossover compatti a livello mondiale".</w:t>
      </w:r>
    </w:p>
    <w:p w14:paraId="4D0B24CC" w14:textId="77777777" w:rsidR="000D11E2" w:rsidRPr="000D11E2" w:rsidRDefault="000D11E2" w:rsidP="004F3F27">
      <w:pPr>
        <w:jc w:val="both"/>
        <w:rPr>
          <w:rFonts w:asciiTheme="minorBidi" w:hAnsiTheme="minorBidi" w:cstheme="minorBidi"/>
          <w:color w:val="000000" w:themeColor="text1"/>
          <w:lang w:val="it-IT" w:eastAsia="ko-KR"/>
        </w:rPr>
      </w:pPr>
    </w:p>
    <w:p w14:paraId="0ADF336E" w14:textId="2A6C56E5" w:rsidR="0041370D" w:rsidRPr="00914ABD" w:rsidRDefault="00E34ACF" w:rsidP="0041370D">
      <w:pPr>
        <w:rPr>
          <w:rFonts w:asciiTheme="minorBidi" w:hAnsiTheme="minorBidi" w:cstheme="minorBidi"/>
          <w:b/>
          <w:bCs/>
          <w:color w:val="000000" w:themeColor="text1"/>
          <w:lang w:val="it-IT" w:eastAsia="ko-KR"/>
        </w:rPr>
      </w:pPr>
      <w:r>
        <w:rPr>
          <w:rFonts w:asciiTheme="minorBidi" w:hAnsiTheme="minorBidi" w:cstheme="minorBidi"/>
          <w:b/>
          <w:bCs/>
          <w:color w:val="000000" w:themeColor="text1"/>
          <w:lang w:val="it-IT" w:eastAsia="ko-KR"/>
        </w:rPr>
        <w:t>Nuova identità di design</w:t>
      </w:r>
    </w:p>
    <w:p w14:paraId="227C263D" w14:textId="73D0310E" w:rsidR="00EA4C2B" w:rsidRDefault="00EA4C2B" w:rsidP="00EA4C2B">
      <w:pPr>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La filosofia di design “</w:t>
      </w:r>
      <w:proofErr w:type="spellStart"/>
      <w:r w:rsidRPr="00EA4C2B">
        <w:rPr>
          <w:rFonts w:asciiTheme="minorBidi" w:hAnsiTheme="minorBidi" w:cstheme="minorBidi"/>
          <w:color w:val="000000" w:themeColor="text1"/>
          <w:lang w:val="it-IT" w:eastAsia="ko-KR"/>
        </w:rPr>
        <w:t>Opposites</w:t>
      </w:r>
      <w:proofErr w:type="spellEnd"/>
      <w:r w:rsidRPr="00EA4C2B">
        <w:rPr>
          <w:rFonts w:asciiTheme="minorBidi" w:hAnsiTheme="minorBidi" w:cstheme="minorBidi"/>
          <w:color w:val="000000" w:themeColor="text1"/>
          <w:lang w:val="it-IT" w:eastAsia="ko-KR"/>
        </w:rPr>
        <w:t xml:space="preserve"> United” di Kia trasforma la </w:t>
      </w:r>
      <w:r w:rsidR="008D1611">
        <w:rPr>
          <w:rFonts w:asciiTheme="minorBidi" w:hAnsiTheme="minorBidi" w:cstheme="minorBidi"/>
          <w:color w:val="000000" w:themeColor="text1"/>
          <w:lang w:val="it-IT" w:eastAsia="ko-KR"/>
        </w:rPr>
        <w:t>N</w:t>
      </w:r>
      <w:r w:rsidRPr="00EA4C2B">
        <w:rPr>
          <w:rFonts w:asciiTheme="minorBidi" w:hAnsiTheme="minorBidi" w:cstheme="minorBidi"/>
          <w:color w:val="000000" w:themeColor="text1"/>
          <w:lang w:val="it-IT" w:eastAsia="ko-KR"/>
        </w:rPr>
        <w:t xml:space="preserve">uova </w:t>
      </w:r>
      <w:proofErr w:type="spellStart"/>
      <w:r w:rsidRPr="00EA4C2B">
        <w:rPr>
          <w:rFonts w:asciiTheme="minorBidi" w:hAnsiTheme="minorBidi" w:cstheme="minorBidi"/>
          <w:color w:val="000000" w:themeColor="text1"/>
          <w:lang w:val="it-IT" w:eastAsia="ko-KR"/>
        </w:rPr>
        <w:t>Stonic</w:t>
      </w:r>
      <w:proofErr w:type="spellEnd"/>
      <w:r w:rsidRPr="00EA4C2B">
        <w:rPr>
          <w:rFonts w:asciiTheme="minorBidi" w:hAnsiTheme="minorBidi" w:cstheme="minorBidi"/>
          <w:color w:val="000000" w:themeColor="text1"/>
          <w:lang w:val="it-IT" w:eastAsia="ko-KR"/>
        </w:rPr>
        <w:t xml:space="preserve"> in un crossover più audace ed espressivo. Questo linguaggio visivo fonde un aspetto sicuro di sé con un carattere dinamico. Rispetto alla generazione precedente, il modello mantiene sostanzialmente le sue dimensioni compatte. L'unica eccezione è la lunghezza, che è stata aumentata di 25 millimetri grazie ai paraurti anteriori e posteriori ridisegnati.</w:t>
      </w:r>
    </w:p>
    <w:p w14:paraId="1B014C9B" w14:textId="77777777" w:rsidR="00482C6C" w:rsidRDefault="00482C6C" w:rsidP="00EA4C2B">
      <w:pPr>
        <w:rPr>
          <w:rFonts w:asciiTheme="minorBidi" w:hAnsiTheme="minorBidi" w:cstheme="minorBidi"/>
          <w:color w:val="000000" w:themeColor="text1"/>
          <w:lang w:val="it-IT" w:eastAsia="ko-KR"/>
        </w:rPr>
      </w:pPr>
    </w:p>
    <w:p w14:paraId="466A681F" w14:textId="4B64ABFD" w:rsidR="00482C6C" w:rsidRPr="00482C6C" w:rsidRDefault="00482C6C" w:rsidP="00482C6C">
      <w:pPr>
        <w:rPr>
          <w:rFonts w:asciiTheme="minorBidi" w:hAnsiTheme="minorBidi" w:cstheme="minorBidi"/>
          <w:color w:val="000000" w:themeColor="text1"/>
          <w:lang w:val="it-IT" w:eastAsia="ko-KR"/>
        </w:rPr>
      </w:pPr>
      <w:r w:rsidRPr="00482C6C">
        <w:rPr>
          <w:rFonts w:asciiTheme="minorBidi" w:hAnsiTheme="minorBidi" w:cstheme="minorBidi"/>
          <w:color w:val="000000" w:themeColor="text1"/>
          <w:lang w:val="it-IT" w:eastAsia="ko-KR"/>
        </w:rPr>
        <w:t xml:space="preserve">Inoltre, </w:t>
      </w:r>
      <w:r>
        <w:rPr>
          <w:rFonts w:asciiTheme="minorBidi" w:hAnsiTheme="minorBidi" w:cstheme="minorBidi"/>
          <w:color w:val="000000" w:themeColor="text1"/>
          <w:lang w:val="it-IT" w:eastAsia="ko-KR"/>
        </w:rPr>
        <w:t>il frontale</w:t>
      </w:r>
      <w:r w:rsidRPr="00482C6C">
        <w:rPr>
          <w:rFonts w:asciiTheme="minorBidi" w:hAnsiTheme="minorBidi" w:cstheme="minorBidi"/>
          <w:color w:val="000000" w:themeColor="text1"/>
          <w:lang w:val="it-IT" w:eastAsia="ko-KR"/>
        </w:rPr>
        <w:t xml:space="preserve"> introduce diverse modifiche, tra cui l'illuminazione Star </w:t>
      </w:r>
      <w:proofErr w:type="spellStart"/>
      <w:r w:rsidRPr="00482C6C">
        <w:rPr>
          <w:rFonts w:asciiTheme="minorBidi" w:hAnsiTheme="minorBidi" w:cstheme="minorBidi"/>
          <w:color w:val="000000" w:themeColor="text1"/>
          <w:lang w:val="it-IT" w:eastAsia="ko-KR"/>
        </w:rPr>
        <w:t>Map</w:t>
      </w:r>
      <w:proofErr w:type="spellEnd"/>
      <w:r w:rsidRPr="00482C6C">
        <w:rPr>
          <w:rFonts w:asciiTheme="minorBidi" w:hAnsiTheme="minorBidi" w:cstheme="minorBidi"/>
          <w:color w:val="000000" w:themeColor="text1"/>
          <w:lang w:val="it-IT" w:eastAsia="ko-KR"/>
        </w:rPr>
        <w:t xml:space="preserve"> Signature di Kia, griglie anteriori e inferiori più prominenti e strutturate e un parafango anteriore aggiornato. Il restyling prosegue anche nella parte posteriore, con un nuovo layout del portellone, luci posteriori con design distintivo, un </w:t>
      </w:r>
      <w:r>
        <w:rPr>
          <w:rFonts w:asciiTheme="minorBidi" w:hAnsiTheme="minorBidi" w:cstheme="minorBidi"/>
          <w:color w:val="000000" w:themeColor="text1"/>
          <w:lang w:val="it-IT" w:eastAsia="ko-KR"/>
        </w:rPr>
        <w:t>diffus</w:t>
      </w:r>
      <w:r w:rsidRPr="00482C6C">
        <w:rPr>
          <w:rFonts w:asciiTheme="minorBidi" w:hAnsiTheme="minorBidi" w:cstheme="minorBidi"/>
          <w:color w:val="000000" w:themeColor="text1"/>
          <w:lang w:val="it-IT" w:eastAsia="ko-KR"/>
        </w:rPr>
        <w:t>ore aggiornat</w:t>
      </w:r>
      <w:r>
        <w:rPr>
          <w:rFonts w:asciiTheme="minorBidi" w:hAnsiTheme="minorBidi" w:cstheme="minorBidi"/>
          <w:color w:val="000000" w:themeColor="text1"/>
          <w:lang w:val="it-IT" w:eastAsia="ko-KR"/>
        </w:rPr>
        <w:t>o</w:t>
      </w:r>
      <w:r w:rsidRPr="00482C6C">
        <w:rPr>
          <w:rFonts w:asciiTheme="minorBidi" w:hAnsiTheme="minorBidi" w:cstheme="minorBidi"/>
          <w:color w:val="000000" w:themeColor="text1"/>
          <w:lang w:val="it-IT" w:eastAsia="ko-KR"/>
        </w:rPr>
        <w:t xml:space="preserve"> e un paraurti posteriore dalla forma più pulita.</w:t>
      </w:r>
    </w:p>
    <w:p w14:paraId="2D410AC2" w14:textId="77777777" w:rsidR="00482C6C" w:rsidRPr="00EA4C2B" w:rsidRDefault="00482C6C" w:rsidP="00EA4C2B">
      <w:pPr>
        <w:rPr>
          <w:rFonts w:asciiTheme="minorBidi" w:hAnsiTheme="minorBidi" w:cstheme="minorBidi"/>
          <w:color w:val="000000" w:themeColor="text1"/>
          <w:lang w:val="it-IT" w:eastAsia="ko-KR"/>
        </w:rPr>
      </w:pPr>
    </w:p>
    <w:p w14:paraId="0FD3B42D" w14:textId="77777777" w:rsidR="00EA4C2B" w:rsidRPr="00EA4C2B" w:rsidRDefault="00EA4C2B" w:rsidP="00EA4C2B">
      <w:pPr>
        <w:rPr>
          <w:rFonts w:asciiTheme="minorBidi" w:hAnsiTheme="minorBidi" w:cstheme="minorBidi"/>
          <w:color w:val="000000" w:themeColor="text1"/>
          <w:lang w:val="it-IT" w:eastAsia="ko-KR"/>
        </w:rPr>
      </w:pPr>
    </w:p>
    <w:p w14:paraId="47B3D6CC" w14:textId="0C0881CD" w:rsidR="00EA4C2B" w:rsidRPr="00EA4C2B" w:rsidRDefault="00EA4C2B" w:rsidP="00EA4C2B">
      <w:pPr>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 xml:space="preserve">I nuovi disegni dei cerchi, che comprendono misure da 16 e 17 pollici in lega, contribuiscono ad un aspetto più deciso. I cerchi in lega da 17 pollici </w:t>
      </w:r>
      <w:r>
        <w:rPr>
          <w:rFonts w:asciiTheme="minorBidi" w:hAnsiTheme="minorBidi" w:cstheme="minorBidi"/>
          <w:color w:val="000000" w:themeColor="text1"/>
          <w:lang w:val="it-IT" w:eastAsia="ko-KR"/>
        </w:rPr>
        <w:t xml:space="preserve">per </w:t>
      </w:r>
      <w:r w:rsidRPr="00EA4C2B">
        <w:rPr>
          <w:rFonts w:asciiTheme="minorBidi" w:hAnsiTheme="minorBidi" w:cstheme="minorBidi"/>
          <w:color w:val="000000" w:themeColor="text1"/>
          <w:lang w:val="it-IT" w:eastAsia="ko-KR"/>
        </w:rPr>
        <w:t xml:space="preserve">l'allestimento GT-Line </w:t>
      </w:r>
      <w:r>
        <w:rPr>
          <w:rFonts w:asciiTheme="minorBidi" w:hAnsiTheme="minorBidi" w:cstheme="minorBidi"/>
          <w:color w:val="000000" w:themeColor="text1"/>
          <w:lang w:val="it-IT" w:eastAsia="ko-KR"/>
        </w:rPr>
        <w:t>avranno, inoltre,</w:t>
      </w:r>
      <w:r w:rsidRPr="00EA4C2B">
        <w:rPr>
          <w:rFonts w:asciiTheme="minorBidi" w:hAnsiTheme="minorBidi" w:cstheme="minorBidi"/>
          <w:color w:val="000000" w:themeColor="text1"/>
          <w:lang w:val="it-IT" w:eastAsia="ko-KR"/>
        </w:rPr>
        <w:t xml:space="preserve"> un design dedicato. La palette di tinte carrozzeria è stata arricchita con due nuovi vivaci colori — </w:t>
      </w:r>
      <w:proofErr w:type="spellStart"/>
      <w:r w:rsidRPr="00EA4C2B">
        <w:rPr>
          <w:rFonts w:asciiTheme="minorBidi" w:hAnsiTheme="minorBidi" w:cstheme="minorBidi"/>
          <w:color w:val="000000" w:themeColor="text1"/>
          <w:lang w:val="it-IT" w:eastAsia="ko-KR"/>
        </w:rPr>
        <w:t>Adventurous</w:t>
      </w:r>
      <w:proofErr w:type="spellEnd"/>
      <w:r w:rsidRPr="00EA4C2B">
        <w:rPr>
          <w:rFonts w:asciiTheme="minorBidi" w:hAnsiTheme="minorBidi" w:cstheme="minorBidi"/>
          <w:color w:val="000000" w:themeColor="text1"/>
          <w:lang w:val="it-IT" w:eastAsia="ko-KR"/>
        </w:rPr>
        <w:t xml:space="preserve"> Green e Yacht Blue.</w:t>
      </w:r>
    </w:p>
    <w:p w14:paraId="562B4B18" w14:textId="77777777" w:rsidR="0041370D" w:rsidRDefault="0041370D" w:rsidP="0041370D">
      <w:pPr>
        <w:rPr>
          <w:rFonts w:asciiTheme="minorBidi" w:hAnsiTheme="minorBidi" w:cstheme="minorBidi"/>
          <w:color w:val="000000" w:themeColor="text1"/>
          <w:lang w:val="it-IT" w:eastAsia="ko-KR"/>
        </w:rPr>
      </w:pPr>
    </w:p>
    <w:p w14:paraId="3A59C468" w14:textId="56BA3C5D" w:rsidR="00EA4C2B" w:rsidRPr="00EA4C2B" w:rsidRDefault="00EA4C2B" w:rsidP="0041370D">
      <w:pPr>
        <w:rPr>
          <w:rFonts w:asciiTheme="minorBidi" w:hAnsiTheme="minorBidi" w:cstheme="minorBidi"/>
          <w:b/>
          <w:bCs/>
          <w:color w:val="000000" w:themeColor="text1"/>
          <w:lang w:val="it-IT" w:eastAsia="ko-KR"/>
        </w:rPr>
      </w:pPr>
      <w:r w:rsidRPr="00EA4C2B">
        <w:rPr>
          <w:rFonts w:asciiTheme="minorBidi" w:hAnsiTheme="minorBidi" w:cstheme="minorBidi"/>
          <w:b/>
          <w:bCs/>
          <w:color w:val="000000" w:themeColor="text1"/>
          <w:lang w:val="it-IT" w:eastAsia="ko-KR"/>
        </w:rPr>
        <w:t>Strategia</w:t>
      </w:r>
      <w:r>
        <w:rPr>
          <w:rFonts w:asciiTheme="minorBidi" w:hAnsiTheme="minorBidi" w:cstheme="minorBidi"/>
          <w:b/>
          <w:bCs/>
          <w:color w:val="000000" w:themeColor="text1"/>
          <w:lang w:val="it-IT" w:eastAsia="ko-KR"/>
        </w:rPr>
        <w:t xml:space="preserve"> sui</w:t>
      </w:r>
      <w:r w:rsidRPr="00EA4C2B">
        <w:rPr>
          <w:rFonts w:asciiTheme="minorBidi" w:hAnsiTheme="minorBidi" w:cstheme="minorBidi"/>
          <w:b/>
          <w:bCs/>
          <w:color w:val="000000" w:themeColor="text1"/>
          <w:lang w:val="it-IT" w:eastAsia="ko-KR"/>
        </w:rPr>
        <w:t xml:space="preserve"> </w:t>
      </w:r>
      <w:proofErr w:type="spellStart"/>
      <w:r w:rsidRPr="00EA4C2B">
        <w:rPr>
          <w:rFonts w:asciiTheme="minorBidi" w:hAnsiTheme="minorBidi" w:cstheme="minorBidi"/>
          <w:b/>
          <w:bCs/>
          <w:color w:val="000000" w:themeColor="text1"/>
          <w:lang w:val="it-IT" w:eastAsia="ko-KR"/>
        </w:rPr>
        <w:t>powetrains</w:t>
      </w:r>
      <w:proofErr w:type="spellEnd"/>
      <w:r w:rsidRPr="00EA4C2B">
        <w:rPr>
          <w:rFonts w:asciiTheme="minorBidi" w:hAnsiTheme="minorBidi" w:cstheme="minorBidi"/>
          <w:b/>
          <w:bCs/>
          <w:color w:val="000000" w:themeColor="text1"/>
          <w:lang w:val="it-IT" w:eastAsia="ko-KR"/>
        </w:rPr>
        <w:t xml:space="preserve"> per un’Europa in fase di transizione </w:t>
      </w:r>
    </w:p>
    <w:p w14:paraId="3B85F0FF" w14:textId="5B6CB5E8" w:rsidR="00EA4C2B" w:rsidRP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 xml:space="preserve">Kia riconosce il diverso ritmo di elettrificazione in Europa e risponde con una strategia </w:t>
      </w:r>
      <w:r>
        <w:rPr>
          <w:rFonts w:asciiTheme="minorBidi" w:hAnsiTheme="minorBidi" w:cstheme="minorBidi"/>
          <w:color w:val="000000" w:themeColor="text1"/>
          <w:lang w:val="it-IT" w:eastAsia="ko-KR"/>
        </w:rPr>
        <w:t>sulle motorizzazioni</w:t>
      </w:r>
      <w:r w:rsidRPr="00EA4C2B">
        <w:rPr>
          <w:rFonts w:asciiTheme="minorBidi" w:hAnsiTheme="minorBidi" w:cstheme="minorBidi"/>
          <w:color w:val="000000" w:themeColor="text1"/>
          <w:lang w:val="it-IT" w:eastAsia="ko-KR"/>
        </w:rPr>
        <w:t xml:space="preserve"> adattata alle diverse esigenze di mobilità del continente. La </w:t>
      </w:r>
      <w:r w:rsidR="008D1611">
        <w:rPr>
          <w:rFonts w:asciiTheme="minorBidi" w:hAnsiTheme="minorBidi" w:cstheme="minorBidi"/>
          <w:color w:val="000000" w:themeColor="text1"/>
          <w:lang w:val="it-IT" w:eastAsia="ko-KR"/>
        </w:rPr>
        <w:t>N</w:t>
      </w:r>
      <w:r w:rsidRPr="00EA4C2B">
        <w:rPr>
          <w:rFonts w:asciiTheme="minorBidi" w:hAnsiTheme="minorBidi" w:cstheme="minorBidi"/>
          <w:color w:val="000000" w:themeColor="text1"/>
          <w:lang w:val="it-IT" w:eastAsia="ko-KR"/>
        </w:rPr>
        <w:t xml:space="preserve">uova </w:t>
      </w:r>
      <w:proofErr w:type="spellStart"/>
      <w:r w:rsidRPr="00EA4C2B">
        <w:rPr>
          <w:rFonts w:asciiTheme="minorBidi" w:hAnsiTheme="minorBidi" w:cstheme="minorBidi"/>
          <w:color w:val="000000" w:themeColor="text1"/>
          <w:lang w:val="it-IT" w:eastAsia="ko-KR"/>
        </w:rPr>
        <w:t>Stonic</w:t>
      </w:r>
      <w:proofErr w:type="spellEnd"/>
      <w:r w:rsidRPr="00EA4C2B">
        <w:rPr>
          <w:rFonts w:asciiTheme="minorBidi" w:hAnsiTheme="minorBidi" w:cstheme="minorBidi"/>
          <w:color w:val="000000" w:themeColor="text1"/>
          <w:lang w:val="it-IT" w:eastAsia="ko-KR"/>
        </w:rPr>
        <w:t xml:space="preserve"> offre un motore a benzina 1.0 T-GDI progettato per soddisfare un'ampia gamma di esigenze dei clienti. Con una potenza di 100 CV, il motore offre una solida soluzione ICE. In alternativa, i clienti possono optare per una versione mild-</w:t>
      </w:r>
      <w:proofErr w:type="spellStart"/>
      <w:r w:rsidRPr="00EA4C2B">
        <w:rPr>
          <w:rFonts w:asciiTheme="minorBidi" w:hAnsiTheme="minorBidi" w:cstheme="minorBidi"/>
          <w:color w:val="000000" w:themeColor="text1"/>
          <w:lang w:val="it-IT" w:eastAsia="ko-KR"/>
        </w:rPr>
        <w:t>hybrid</w:t>
      </w:r>
      <w:proofErr w:type="spellEnd"/>
      <w:r w:rsidRPr="00EA4C2B">
        <w:rPr>
          <w:rFonts w:asciiTheme="minorBidi" w:hAnsiTheme="minorBidi" w:cstheme="minorBidi"/>
          <w:color w:val="000000" w:themeColor="text1"/>
          <w:lang w:val="it-IT" w:eastAsia="ko-KR"/>
        </w:rPr>
        <w:t xml:space="preserve"> (MHEV) da 115 CV. Entrambi i propulsori sono disponibili con cambio manuale a sei marce o cambio automatico a doppia frizione a sette marce.</w:t>
      </w:r>
    </w:p>
    <w:p w14:paraId="1C7B3E28" w14:textId="77777777" w:rsidR="00EA4C2B" w:rsidRPr="00EA4C2B" w:rsidRDefault="00EA4C2B" w:rsidP="00EA4C2B">
      <w:pPr>
        <w:jc w:val="both"/>
        <w:rPr>
          <w:rFonts w:asciiTheme="minorBidi" w:hAnsiTheme="minorBidi" w:cstheme="minorBidi"/>
          <w:color w:val="000000" w:themeColor="text1"/>
          <w:lang w:val="it-IT" w:eastAsia="ko-KR"/>
        </w:rPr>
      </w:pPr>
    </w:p>
    <w:p w14:paraId="3F0C3E00" w14:textId="77777777" w:rsidR="00EA4C2B" w:rsidRP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Questo approccio a doppia motorizzazione rafforza il ruolo del modello come veicolo di transizione che supporta una serie di strategie di mobilità nei mercati europei.</w:t>
      </w:r>
    </w:p>
    <w:p w14:paraId="53B36C0D" w14:textId="77777777" w:rsidR="00EA4C2B" w:rsidRPr="00EA4C2B" w:rsidRDefault="00EA4C2B" w:rsidP="00EA4C2B">
      <w:pPr>
        <w:jc w:val="both"/>
        <w:rPr>
          <w:rFonts w:asciiTheme="minorBidi" w:hAnsiTheme="minorBidi" w:cstheme="minorBidi"/>
          <w:color w:val="000000" w:themeColor="text1"/>
          <w:lang w:val="it-IT" w:eastAsia="ko-KR"/>
        </w:rPr>
      </w:pPr>
    </w:p>
    <w:p w14:paraId="254517B3" w14:textId="2356C838" w:rsid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 xml:space="preserve">“Con la </w:t>
      </w:r>
      <w:r w:rsidR="008D1611">
        <w:rPr>
          <w:rFonts w:asciiTheme="minorBidi" w:hAnsiTheme="minorBidi" w:cstheme="minorBidi"/>
          <w:color w:val="000000" w:themeColor="text1"/>
          <w:lang w:val="it-IT" w:eastAsia="ko-KR"/>
        </w:rPr>
        <w:t>N</w:t>
      </w:r>
      <w:r w:rsidRPr="00EA4C2B">
        <w:rPr>
          <w:rFonts w:asciiTheme="minorBidi" w:hAnsiTheme="minorBidi" w:cstheme="minorBidi"/>
          <w:color w:val="000000" w:themeColor="text1"/>
          <w:lang w:val="it-IT" w:eastAsia="ko-KR"/>
        </w:rPr>
        <w:t xml:space="preserve">uova </w:t>
      </w:r>
      <w:proofErr w:type="spellStart"/>
      <w:r w:rsidRPr="00EA4C2B">
        <w:rPr>
          <w:rFonts w:asciiTheme="minorBidi" w:hAnsiTheme="minorBidi" w:cstheme="minorBidi"/>
          <w:color w:val="000000" w:themeColor="text1"/>
          <w:lang w:val="it-IT" w:eastAsia="ko-KR"/>
        </w:rPr>
        <w:t>Stonic</w:t>
      </w:r>
      <w:proofErr w:type="spellEnd"/>
      <w:r w:rsidRPr="00EA4C2B">
        <w:rPr>
          <w:rFonts w:asciiTheme="minorBidi" w:hAnsiTheme="minorBidi" w:cstheme="minorBidi"/>
          <w:color w:val="000000" w:themeColor="text1"/>
          <w:lang w:val="it-IT" w:eastAsia="ko-KR"/>
        </w:rPr>
        <w:t xml:space="preserve">, abbiamo reinventato ciò che può essere un crossover urbano del segmento B”, afferma Pablo Martínez </w:t>
      </w:r>
      <w:proofErr w:type="spellStart"/>
      <w:r w:rsidRPr="00EA4C2B">
        <w:rPr>
          <w:rFonts w:asciiTheme="minorBidi" w:hAnsiTheme="minorBidi" w:cstheme="minorBidi"/>
          <w:color w:val="000000" w:themeColor="text1"/>
          <w:lang w:val="it-IT" w:eastAsia="ko-KR"/>
        </w:rPr>
        <w:t>Masip</w:t>
      </w:r>
      <w:proofErr w:type="spellEnd"/>
      <w:r w:rsidRPr="00EA4C2B">
        <w:rPr>
          <w:rFonts w:asciiTheme="minorBidi" w:hAnsiTheme="minorBidi" w:cstheme="minorBidi"/>
          <w:color w:val="000000" w:themeColor="text1"/>
          <w:lang w:val="it-IT" w:eastAsia="ko-KR"/>
        </w:rPr>
        <w:t>, Vicepresidente Prodotto e Marketing. “Abbiamo fuso tecnologia avanzata, design audace e mobilità intelligente in un pacchetto accessibile e ambizioso”.</w:t>
      </w:r>
    </w:p>
    <w:p w14:paraId="07674C86" w14:textId="77777777" w:rsidR="00EA4C2B" w:rsidRDefault="00EA4C2B" w:rsidP="00EA4C2B">
      <w:pPr>
        <w:jc w:val="both"/>
        <w:rPr>
          <w:rFonts w:asciiTheme="minorBidi" w:hAnsiTheme="minorBidi" w:cstheme="minorBidi"/>
          <w:color w:val="000000" w:themeColor="text1"/>
          <w:lang w:val="it-IT" w:eastAsia="ko-KR"/>
        </w:rPr>
      </w:pPr>
    </w:p>
    <w:p w14:paraId="34C65DA7" w14:textId="77777777" w:rsidR="00EA4C2B" w:rsidRPr="00EA4C2B" w:rsidRDefault="00EA4C2B" w:rsidP="00EA4C2B">
      <w:pPr>
        <w:jc w:val="both"/>
        <w:rPr>
          <w:rFonts w:asciiTheme="minorBidi" w:hAnsiTheme="minorBidi" w:cstheme="minorBidi"/>
          <w:b/>
          <w:bCs/>
          <w:color w:val="000000" w:themeColor="text1"/>
          <w:lang w:val="it-IT" w:eastAsia="ko-KR"/>
        </w:rPr>
      </w:pPr>
      <w:r w:rsidRPr="00EA4C2B">
        <w:rPr>
          <w:rFonts w:asciiTheme="minorBidi" w:hAnsiTheme="minorBidi" w:cstheme="minorBidi"/>
          <w:b/>
          <w:bCs/>
          <w:color w:val="000000" w:themeColor="text1"/>
          <w:lang w:val="it-IT" w:eastAsia="ko-KR"/>
        </w:rPr>
        <w:t xml:space="preserve">Interni rivisti con una chiara influenza di dettagli da segmento superiore </w:t>
      </w:r>
    </w:p>
    <w:p w14:paraId="41476434" w14:textId="6455E716" w:rsidR="00EA4C2B" w:rsidRP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 xml:space="preserve">Per gli interni della </w:t>
      </w:r>
      <w:r w:rsidR="008D1611">
        <w:rPr>
          <w:rFonts w:asciiTheme="minorBidi" w:hAnsiTheme="minorBidi" w:cstheme="minorBidi"/>
          <w:color w:val="000000" w:themeColor="text1"/>
          <w:lang w:val="it-IT" w:eastAsia="ko-KR"/>
        </w:rPr>
        <w:t>N</w:t>
      </w:r>
      <w:r w:rsidRPr="00EA4C2B">
        <w:rPr>
          <w:rFonts w:asciiTheme="minorBidi" w:hAnsiTheme="minorBidi" w:cstheme="minorBidi"/>
          <w:color w:val="000000" w:themeColor="text1"/>
          <w:lang w:val="it-IT" w:eastAsia="ko-KR"/>
        </w:rPr>
        <w:t xml:space="preserve">uova </w:t>
      </w:r>
      <w:proofErr w:type="spellStart"/>
      <w:r w:rsidRPr="00EA4C2B">
        <w:rPr>
          <w:rFonts w:asciiTheme="minorBidi" w:hAnsiTheme="minorBidi" w:cstheme="minorBidi"/>
          <w:color w:val="000000" w:themeColor="text1"/>
          <w:lang w:val="it-IT" w:eastAsia="ko-KR"/>
        </w:rPr>
        <w:t>Stonic</w:t>
      </w:r>
      <w:proofErr w:type="spellEnd"/>
      <w:r w:rsidRPr="00EA4C2B">
        <w:rPr>
          <w:rFonts w:asciiTheme="minorBidi" w:hAnsiTheme="minorBidi" w:cstheme="minorBidi"/>
          <w:color w:val="000000" w:themeColor="text1"/>
          <w:lang w:val="it-IT" w:eastAsia="ko-KR"/>
        </w:rPr>
        <w:t xml:space="preserve"> sono state introdotte rifiniture premium solitamente prerogativa dei veicoli di segmento superiore. Il nuovo layout con doppio display panoramico combina due schermi connessi da 12,3 pollici per una strumentazione completamente digitale e un sistema di infotainment all’avanguardia che eleva </w:t>
      </w:r>
      <w:r w:rsidR="003A245D">
        <w:rPr>
          <w:rFonts w:asciiTheme="minorBidi" w:hAnsiTheme="minorBidi" w:cstheme="minorBidi"/>
          <w:color w:val="000000" w:themeColor="text1"/>
          <w:lang w:val="it-IT" w:eastAsia="ko-KR"/>
        </w:rPr>
        <w:t xml:space="preserve">la </w:t>
      </w:r>
      <w:r w:rsidR="008D1611">
        <w:rPr>
          <w:rFonts w:asciiTheme="minorBidi" w:hAnsiTheme="minorBidi" w:cstheme="minorBidi"/>
          <w:color w:val="000000" w:themeColor="text1"/>
          <w:lang w:val="it-IT" w:eastAsia="ko-KR"/>
        </w:rPr>
        <w:t>N</w:t>
      </w:r>
      <w:r w:rsidR="003A245D">
        <w:rPr>
          <w:rFonts w:asciiTheme="minorBidi" w:hAnsiTheme="minorBidi" w:cstheme="minorBidi"/>
          <w:color w:val="000000" w:themeColor="text1"/>
          <w:lang w:val="it-IT" w:eastAsia="ko-KR"/>
        </w:rPr>
        <w:t>uova</w:t>
      </w:r>
      <w:r w:rsidRPr="00EA4C2B">
        <w:rPr>
          <w:rFonts w:asciiTheme="minorBidi" w:hAnsiTheme="minorBidi" w:cstheme="minorBidi"/>
          <w:color w:val="000000" w:themeColor="text1"/>
          <w:lang w:val="it-IT" w:eastAsia="ko-KR"/>
        </w:rPr>
        <w:t xml:space="preserve"> </w:t>
      </w:r>
      <w:proofErr w:type="spellStart"/>
      <w:r w:rsidRPr="00EA4C2B">
        <w:rPr>
          <w:rFonts w:asciiTheme="minorBidi" w:hAnsiTheme="minorBidi" w:cstheme="minorBidi"/>
          <w:color w:val="000000" w:themeColor="text1"/>
          <w:lang w:val="it-IT" w:eastAsia="ko-KR"/>
        </w:rPr>
        <w:t>Stonic</w:t>
      </w:r>
      <w:proofErr w:type="spellEnd"/>
      <w:r w:rsidRPr="00EA4C2B">
        <w:rPr>
          <w:rFonts w:asciiTheme="minorBidi" w:hAnsiTheme="minorBidi" w:cstheme="minorBidi"/>
          <w:color w:val="000000" w:themeColor="text1"/>
          <w:lang w:val="it-IT" w:eastAsia="ko-KR"/>
        </w:rPr>
        <w:t xml:space="preserve"> a nuovo punto di riferimento per i crossover compatti.</w:t>
      </w:r>
    </w:p>
    <w:p w14:paraId="1A9A4770" w14:textId="77777777" w:rsidR="00EA4C2B" w:rsidRDefault="00EA4C2B" w:rsidP="00EA4C2B">
      <w:pPr>
        <w:jc w:val="both"/>
        <w:rPr>
          <w:rFonts w:asciiTheme="minorBidi" w:hAnsiTheme="minorBidi" w:cstheme="minorBidi"/>
          <w:color w:val="000000" w:themeColor="text1"/>
          <w:lang w:val="it-IT" w:eastAsia="ko-KR"/>
        </w:rPr>
      </w:pPr>
    </w:p>
    <w:p w14:paraId="322AD793" w14:textId="77777777" w:rsidR="00EA4C2B" w:rsidRP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Il display touch multimodale sostituisce i tradizionali comandi HVAC con un'interfaccia elegante che consente al conducente di passare con facilità dalle impostazioni climatiche ai menu di infotainment. L'abitacolo presenta anche nuovi design del volante a due e tre razze, un pomello del cambio e una console centrale ridisegnati e un design aggiornato del cruscotto.</w:t>
      </w:r>
    </w:p>
    <w:p w14:paraId="309CF1AE" w14:textId="77777777" w:rsidR="00EA4C2B" w:rsidRPr="00EA4C2B" w:rsidRDefault="00EA4C2B" w:rsidP="00EA4C2B">
      <w:pPr>
        <w:jc w:val="both"/>
        <w:rPr>
          <w:rFonts w:asciiTheme="minorBidi" w:hAnsiTheme="minorBidi" w:cstheme="minorBidi"/>
          <w:color w:val="000000" w:themeColor="text1"/>
          <w:lang w:val="it-IT" w:eastAsia="ko-KR"/>
        </w:rPr>
      </w:pPr>
    </w:p>
    <w:p w14:paraId="67708FDF" w14:textId="0FF05A6F" w:rsidR="00EA4C2B" w:rsidRPr="00EA4C2B" w:rsidRDefault="00EA4C2B" w:rsidP="00EA4C2B">
      <w:pPr>
        <w:jc w:val="both"/>
        <w:rPr>
          <w:rFonts w:asciiTheme="minorBidi" w:hAnsiTheme="minorBidi" w:cstheme="minorBidi"/>
          <w:color w:val="000000" w:themeColor="text1"/>
          <w:lang w:val="it-IT" w:eastAsia="ko-KR"/>
        </w:rPr>
      </w:pPr>
      <w:r w:rsidRPr="00EA4C2B">
        <w:rPr>
          <w:rFonts w:asciiTheme="minorBidi" w:hAnsiTheme="minorBidi" w:cstheme="minorBidi"/>
          <w:color w:val="000000" w:themeColor="text1"/>
          <w:lang w:val="it-IT" w:eastAsia="ko-KR"/>
        </w:rPr>
        <w:t>I miglioramenti interni, come le porte di ricarica rapida USB-C, la ricarica wireless per smartphone e l'illuminazione ambientale, offrono un'esperienza di guida più raffinata.</w:t>
      </w:r>
    </w:p>
    <w:p w14:paraId="66AAF3DC" w14:textId="77777777" w:rsidR="00EA4C2B" w:rsidRDefault="00EA4C2B" w:rsidP="00EA4C2B">
      <w:pPr>
        <w:jc w:val="both"/>
        <w:rPr>
          <w:rFonts w:asciiTheme="minorBidi" w:hAnsiTheme="minorBidi" w:cstheme="minorBidi"/>
          <w:color w:val="000000" w:themeColor="text1"/>
          <w:lang w:val="it-IT" w:eastAsia="ko-KR"/>
        </w:rPr>
      </w:pPr>
    </w:p>
    <w:p w14:paraId="4CE2DA46" w14:textId="77777777" w:rsidR="006E7E5D" w:rsidRPr="006E7E5D" w:rsidRDefault="006E7E5D" w:rsidP="006E7E5D">
      <w:pPr>
        <w:jc w:val="both"/>
        <w:rPr>
          <w:rFonts w:asciiTheme="minorBidi" w:hAnsiTheme="minorBidi" w:cstheme="minorBidi"/>
          <w:b/>
          <w:bCs/>
          <w:color w:val="000000" w:themeColor="text1"/>
          <w:lang w:val="it-IT" w:eastAsia="ko-KR"/>
        </w:rPr>
      </w:pPr>
      <w:r w:rsidRPr="006E7E5D">
        <w:rPr>
          <w:rFonts w:asciiTheme="minorBidi" w:hAnsiTheme="minorBidi" w:cstheme="minorBidi"/>
          <w:b/>
          <w:bCs/>
          <w:color w:val="000000" w:themeColor="text1"/>
          <w:lang w:val="it-IT" w:eastAsia="ko-KR"/>
        </w:rPr>
        <w:t>Connettività per la Digital Generation</w:t>
      </w:r>
    </w:p>
    <w:p w14:paraId="6C606C38" w14:textId="66035952" w:rsidR="00EA4C2B" w:rsidRDefault="006E7E5D" w:rsidP="00EA4C2B">
      <w:pPr>
        <w:jc w:val="both"/>
        <w:rPr>
          <w:rFonts w:asciiTheme="minorBidi" w:hAnsiTheme="minorBidi" w:cstheme="minorBidi"/>
          <w:color w:val="000000" w:themeColor="text1"/>
          <w:lang w:val="it-IT" w:eastAsia="ko-KR"/>
        </w:rPr>
      </w:pPr>
      <w:r w:rsidRPr="006E7E5D">
        <w:rPr>
          <w:rFonts w:asciiTheme="minorBidi" w:hAnsiTheme="minorBidi" w:cstheme="minorBidi"/>
          <w:color w:val="000000" w:themeColor="text1"/>
          <w:lang w:val="it-IT" w:eastAsia="ko-KR"/>
        </w:rPr>
        <w:t xml:space="preserve">La </w:t>
      </w:r>
      <w:r w:rsidR="008D1611">
        <w:rPr>
          <w:rFonts w:asciiTheme="minorBidi" w:hAnsiTheme="minorBidi" w:cstheme="minorBidi"/>
          <w:color w:val="000000" w:themeColor="text1"/>
          <w:lang w:val="it-IT" w:eastAsia="ko-KR"/>
        </w:rPr>
        <w:t>N</w:t>
      </w:r>
      <w:r w:rsidRPr="006E7E5D">
        <w:rPr>
          <w:rFonts w:asciiTheme="minorBidi" w:hAnsiTheme="minorBidi" w:cstheme="minorBidi"/>
          <w:color w:val="000000" w:themeColor="text1"/>
          <w:lang w:val="it-IT" w:eastAsia="ko-KR"/>
        </w:rPr>
        <w:t xml:space="preserve">uova </w:t>
      </w:r>
      <w:proofErr w:type="spellStart"/>
      <w:r w:rsidRPr="006E7E5D">
        <w:rPr>
          <w:rFonts w:asciiTheme="minorBidi" w:hAnsiTheme="minorBidi" w:cstheme="minorBidi"/>
          <w:color w:val="000000" w:themeColor="text1"/>
          <w:lang w:val="it-IT" w:eastAsia="ko-KR"/>
        </w:rPr>
        <w:t>Stonic</w:t>
      </w:r>
      <w:proofErr w:type="spellEnd"/>
      <w:r w:rsidRPr="006E7E5D">
        <w:rPr>
          <w:rFonts w:asciiTheme="minorBidi" w:hAnsiTheme="minorBidi" w:cstheme="minorBidi"/>
          <w:color w:val="000000" w:themeColor="text1"/>
          <w:lang w:val="it-IT" w:eastAsia="ko-KR"/>
        </w:rPr>
        <w:t xml:space="preserve"> è una scelta ideale per i conducenti urbani che desiderano rimanere connessi mentre sono in viaggio. Dotato di Kia Connect, il modello offre servizi basati su cloud e diagnostica del veicolo in tempo reale. Per la massima tranquillità in ogni momento, i conducenti possono monitorare, controllare e interagire con il proprio veicolo da remoto tramite l'app Kia. Una delle funzionalità più avanzate del segmento, la chiave digitale, consente ai conducenti di sbloccare e avviare il veicolo utilizzando uno smartphone o uno smartwatch compatibile.</w:t>
      </w:r>
    </w:p>
    <w:p w14:paraId="5ED98C1E" w14:textId="77777777" w:rsidR="006E7E5D" w:rsidRDefault="006E7E5D" w:rsidP="00EA4C2B">
      <w:pPr>
        <w:jc w:val="both"/>
        <w:rPr>
          <w:rFonts w:asciiTheme="minorBidi" w:hAnsiTheme="minorBidi" w:cstheme="minorBidi"/>
          <w:color w:val="000000" w:themeColor="text1"/>
          <w:lang w:val="it-IT" w:eastAsia="ko-KR"/>
        </w:rPr>
      </w:pPr>
    </w:p>
    <w:p w14:paraId="0D26E308" w14:textId="641C69D8" w:rsidR="006E7E5D" w:rsidRDefault="006E7E5D" w:rsidP="00EA4C2B">
      <w:pPr>
        <w:jc w:val="both"/>
        <w:rPr>
          <w:rFonts w:asciiTheme="minorBidi" w:hAnsiTheme="minorBidi" w:cstheme="minorBidi"/>
          <w:b/>
          <w:bCs/>
          <w:color w:val="000000" w:themeColor="text1"/>
          <w:lang w:val="it-IT" w:eastAsia="ko-KR"/>
        </w:rPr>
      </w:pPr>
      <w:r w:rsidRPr="006E7E5D">
        <w:rPr>
          <w:rFonts w:asciiTheme="minorBidi" w:hAnsiTheme="minorBidi" w:cstheme="minorBidi"/>
          <w:b/>
          <w:bCs/>
          <w:color w:val="000000" w:themeColor="text1"/>
          <w:lang w:val="it-IT" w:eastAsia="ko-KR"/>
        </w:rPr>
        <w:t>Sicurezza al vertice della categoria</w:t>
      </w:r>
    </w:p>
    <w:p w14:paraId="1A73B720" w14:textId="26EB48DE" w:rsidR="006E7E5D" w:rsidRPr="006E7E5D" w:rsidRDefault="006E7E5D" w:rsidP="006E7E5D">
      <w:pPr>
        <w:jc w:val="both"/>
        <w:rPr>
          <w:rFonts w:asciiTheme="minorBidi" w:hAnsiTheme="minorBidi" w:cstheme="minorBidi"/>
          <w:color w:val="000000" w:themeColor="text1"/>
          <w:lang w:val="it-IT" w:eastAsia="ko-KR"/>
        </w:rPr>
      </w:pPr>
      <w:r w:rsidRPr="006E7E5D">
        <w:rPr>
          <w:rFonts w:asciiTheme="minorBidi" w:hAnsiTheme="minorBidi" w:cstheme="minorBidi"/>
          <w:color w:val="000000" w:themeColor="text1"/>
          <w:lang w:val="it-IT" w:eastAsia="ko-KR"/>
        </w:rPr>
        <w:t xml:space="preserve">La </w:t>
      </w:r>
      <w:r w:rsidR="008D1611">
        <w:rPr>
          <w:rFonts w:asciiTheme="minorBidi" w:hAnsiTheme="minorBidi" w:cstheme="minorBidi"/>
          <w:color w:val="000000" w:themeColor="text1"/>
          <w:lang w:val="it-IT" w:eastAsia="ko-KR"/>
        </w:rPr>
        <w:t>N</w:t>
      </w:r>
      <w:r w:rsidRPr="006E7E5D">
        <w:rPr>
          <w:rFonts w:asciiTheme="minorBidi" w:hAnsiTheme="minorBidi" w:cstheme="minorBidi"/>
          <w:color w:val="000000" w:themeColor="text1"/>
          <w:lang w:val="it-IT" w:eastAsia="ko-KR"/>
        </w:rPr>
        <w:t xml:space="preserve">uova </w:t>
      </w:r>
      <w:proofErr w:type="spellStart"/>
      <w:r w:rsidRPr="006E7E5D">
        <w:rPr>
          <w:rFonts w:asciiTheme="minorBidi" w:hAnsiTheme="minorBidi" w:cstheme="minorBidi"/>
          <w:color w:val="000000" w:themeColor="text1"/>
          <w:lang w:val="it-IT" w:eastAsia="ko-KR"/>
        </w:rPr>
        <w:t>Stonic</w:t>
      </w:r>
      <w:proofErr w:type="spellEnd"/>
      <w:r w:rsidRPr="006E7E5D">
        <w:rPr>
          <w:rFonts w:asciiTheme="minorBidi" w:hAnsiTheme="minorBidi" w:cstheme="minorBidi"/>
          <w:color w:val="000000" w:themeColor="text1"/>
          <w:lang w:val="it-IT" w:eastAsia="ko-KR"/>
        </w:rPr>
        <w:t xml:space="preserve"> alza il livello di sicurezza nel segmento B con una suite ampliata di sistemi avanzati di assistenza alla guida (ADAS). Queste funzionalità, spesso riservate ai veicoli più grandi e di segmento superiore, contribuiscono a posizionare il modello come leader di classe in termini di sicurezza.</w:t>
      </w:r>
    </w:p>
    <w:p w14:paraId="6444FB99" w14:textId="77777777" w:rsidR="006E7E5D" w:rsidRPr="006E7E5D" w:rsidRDefault="006E7E5D" w:rsidP="006E7E5D">
      <w:pPr>
        <w:jc w:val="both"/>
        <w:rPr>
          <w:rFonts w:asciiTheme="minorBidi" w:hAnsiTheme="minorBidi" w:cstheme="minorBidi"/>
          <w:color w:val="000000" w:themeColor="text1"/>
          <w:lang w:val="it-IT" w:eastAsia="ko-KR"/>
        </w:rPr>
      </w:pPr>
    </w:p>
    <w:p w14:paraId="45750688" w14:textId="77777777" w:rsidR="006E7E5D" w:rsidRPr="006E7E5D" w:rsidRDefault="006E7E5D" w:rsidP="006E7E5D">
      <w:pPr>
        <w:jc w:val="both"/>
        <w:rPr>
          <w:rFonts w:asciiTheme="minorBidi" w:hAnsiTheme="minorBidi" w:cstheme="minorBidi"/>
          <w:color w:val="000000" w:themeColor="text1"/>
          <w:lang w:val="it-IT" w:eastAsia="ko-KR"/>
        </w:rPr>
      </w:pPr>
      <w:r w:rsidRPr="006E7E5D">
        <w:rPr>
          <w:rFonts w:asciiTheme="minorBidi" w:hAnsiTheme="minorBidi" w:cstheme="minorBidi"/>
          <w:color w:val="000000" w:themeColor="text1"/>
          <w:lang w:val="it-IT" w:eastAsia="ko-KR"/>
        </w:rPr>
        <w:t xml:space="preserve">Utilizzando sensori radar nel paraurti posteriore, il sistema Blind-spot </w:t>
      </w:r>
      <w:proofErr w:type="spellStart"/>
      <w:r w:rsidRPr="006E7E5D">
        <w:rPr>
          <w:rFonts w:asciiTheme="minorBidi" w:hAnsiTheme="minorBidi" w:cstheme="minorBidi"/>
          <w:color w:val="000000" w:themeColor="text1"/>
          <w:lang w:val="it-IT" w:eastAsia="ko-KR"/>
        </w:rPr>
        <w:t>Collision</w:t>
      </w:r>
      <w:proofErr w:type="spellEnd"/>
      <w:r w:rsidRPr="006E7E5D">
        <w:rPr>
          <w:rFonts w:asciiTheme="minorBidi" w:hAnsiTheme="minorBidi" w:cstheme="minorBidi"/>
          <w:color w:val="000000" w:themeColor="text1"/>
          <w:lang w:val="it-IT" w:eastAsia="ko-KR"/>
        </w:rPr>
        <w:t xml:space="preserve"> </w:t>
      </w:r>
      <w:proofErr w:type="spellStart"/>
      <w:r w:rsidRPr="006E7E5D">
        <w:rPr>
          <w:rFonts w:asciiTheme="minorBidi" w:hAnsiTheme="minorBidi" w:cstheme="minorBidi"/>
          <w:color w:val="000000" w:themeColor="text1"/>
          <w:lang w:val="it-IT" w:eastAsia="ko-KR"/>
        </w:rPr>
        <w:t>Avoidance</w:t>
      </w:r>
      <w:proofErr w:type="spellEnd"/>
      <w:r w:rsidRPr="006E7E5D">
        <w:rPr>
          <w:rFonts w:asciiTheme="minorBidi" w:hAnsiTheme="minorBidi" w:cstheme="minorBidi"/>
          <w:color w:val="000000" w:themeColor="text1"/>
          <w:lang w:val="it-IT" w:eastAsia="ko-KR"/>
        </w:rPr>
        <w:t xml:space="preserve"> Assist (BCA) monitora gli angoli ciechi per aiutare a prevenire le collisioni durante i cambi di corsia. Il sistema Safe Exit Warning (SEW) avvisa gli occupanti della presenza di utenti della strada che si avvicinano da dietro prima dell'apertura delle portiere.</w:t>
      </w:r>
    </w:p>
    <w:p w14:paraId="3588631A" w14:textId="77777777" w:rsidR="006E7E5D" w:rsidRPr="006E7E5D" w:rsidRDefault="006E7E5D" w:rsidP="006E7E5D">
      <w:pPr>
        <w:jc w:val="both"/>
        <w:rPr>
          <w:rFonts w:asciiTheme="minorBidi" w:hAnsiTheme="minorBidi" w:cstheme="minorBidi"/>
          <w:color w:val="000000" w:themeColor="text1"/>
          <w:lang w:val="it-IT" w:eastAsia="ko-KR"/>
        </w:rPr>
      </w:pPr>
    </w:p>
    <w:p w14:paraId="4C4EB22A" w14:textId="77777777" w:rsidR="006E7E5D" w:rsidRPr="006E7E5D" w:rsidRDefault="006E7E5D" w:rsidP="006E7E5D">
      <w:pPr>
        <w:jc w:val="both"/>
        <w:rPr>
          <w:rFonts w:asciiTheme="minorBidi" w:hAnsiTheme="minorBidi" w:cstheme="minorBidi"/>
          <w:color w:val="000000" w:themeColor="text1"/>
          <w:lang w:val="it-IT" w:eastAsia="ko-KR"/>
        </w:rPr>
      </w:pPr>
      <w:r w:rsidRPr="006E7E5D">
        <w:rPr>
          <w:rFonts w:asciiTheme="minorBidi" w:hAnsiTheme="minorBidi" w:cstheme="minorBidi"/>
          <w:color w:val="000000" w:themeColor="text1"/>
          <w:lang w:val="it-IT" w:eastAsia="ko-KR"/>
        </w:rPr>
        <w:t xml:space="preserve">Con l'aiuto di una telecamera frontale e di sensori radar, il sistema </w:t>
      </w:r>
      <w:proofErr w:type="spellStart"/>
      <w:r w:rsidRPr="006E7E5D">
        <w:rPr>
          <w:rFonts w:asciiTheme="minorBidi" w:hAnsiTheme="minorBidi" w:cstheme="minorBidi"/>
          <w:color w:val="000000" w:themeColor="text1"/>
          <w:lang w:val="it-IT" w:eastAsia="ko-KR"/>
        </w:rPr>
        <w:t>Forward</w:t>
      </w:r>
      <w:proofErr w:type="spellEnd"/>
      <w:r w:rsidRPr="006E7E5D">
        <w:rPr>
          <w:rFonts w:asciiTheme="minorBidi" w:hAnsiTheme="minorBidi" w:cstheme="minorBidi"/>
          <w:color w:val="000000" w:themeColor="text1"/>
          <w:lang w:val="it-IT" w:eastAsia="ko-KR"/>
        </w:rPr>
        <w:t xml:space="preserve"> </w:t>
      </w:r>
      <w:proofErr w:type="spellStart"/>
      <w:r w:rsidRPr="006E7E5D">
        <w:rPr>
          <w:rFonts w:asciiTheme="minorBidi" w:hAnsiTheme="minorBidi" w:cstheme="minorBidi"/>
          <w:color w:val="000000" w:themeColor="text1"/>
          <w:lang w:val="it-IT" w:eastAsia="ko-KR"/>
        </w:rPr>
        <w:t>Collision-Avoidance</w:t>
      </w:r>
      <w:proofErr w:type="spellEnd"/>
      <w:r w:rsidRPr="006E7E5D">
        <w:rPr>
          <w:rFonts w:asciiTheme="minorBidi" w:hAnsiTheme="minorBidi" w:cstheme="minorBidi"/>
          <w:color w:val="000000" w:themeColor="text1"/>
          <w:lang w:val="it-IT" w:eastAsia="ko-KR"/>
        </w:rPr>
        <w:t xml:space="preserve"> Assist 1.5 (FCA 1.5) contribuisce a mitigare o prevenire le collisioni rilevando potenziali pericoli sulla strada davanti al veicolo. Inoltre, il sistema di controllo della velocità di crociera intelligente basato sulla navigazione si avvale dei dati GPS per regolare automaticamente la velocità prima di entrare in una curva. Infine, il sistema di assistenza alla guida in autostrada (HDA) aiuta il conducente a mantenere una distanza di sicurezza dal veicolo che precede e a regolare la posizione laterale, mentre il sistema di assistenza al mantenimento della corsia (LFA) aiuta il conducente a rimanere al centro della corsia di marcia.</w:t>
      </w:r>
    </w:p>
    <w:p w14:paraId="71005100" w14:textId="77777777" w:rsidR="006E7E5D" w:rsidRDefault="006E7E5D" w:rsidP="006E7E5D">
      <w:pPr>
        <w:jc w:val="both"/>
        <w:rPr>
          <w:rFonts w:asciiTheme="minorBidi" w:hAnsiTheme="minorBidi" w:cstheme="minorBidi"/>
          <w:color w:val="000000" w:themeColor="text1"/>
          <w:lang w:val="it-IT" w:eastAsia="ko-KR"/>
        </w:rPr>
      </w:pPr>
    </w:p>
    <w:p w14:paraId="0215C74F" w14:textId="46E597E0" w:rsidR="006E7E5D" w:rsidRPr="006E7E5D" w:rsidRDefault="006E7E5D" w:rsidP="006E7E5D">
      <w:pPr>
        <w:jc w:val="both"/>
        <w:rPr>
          <w:rFonts w:asciiTheme="minorBidi" w:hAnsiTheme="minorBidi" w:cstheme="minorBidi"/>
          <w:b/>
          <w:bCs/>
          <w:color w:val="000000" w:themeColor="text1"/>
          <w:lang w:val="it-IT" w:eastAsia="ko-KR"/>
        </w:rPr>
      </w:pPr>
      <w:r w:rsidRPr="006E7E5D">
        <w:rPr>
          <w:rFonts w:asciiTheme="minorBidi" w:hAnsiTheme="minorBidi" w:cstheme="minorBidi"/>
          <w:b/>
          <w:bCs/>
          <w:color w:val="000000" w:themeColor="text1"/>
          <w:lang w:val="it-IT" w:eastAsia="ko-KR"/>
        </w:rPr>
        <w:t>Pronto per l'Europa</w:t>
      </w:r>
    </w:p>
    <w:p w14:paraId="1FDA6414" w14:textId="4DB980C6" w:rsidR="006E7E5D" w:rsidRPr="006E7E5D" w:rsidRDefault="006E7E5D" w:rsidP="006E7E5D">
      <w:pPr>
        <w:jc w:val="both"/>
        <w:rPr>
          <w:rFonts w:asciiTheme="minorBidi" w:hAnsiTheme="minorBidi" w:cstheme="minorBidi"/>
          <w:color w:val="000000" w:themeColor="text1"/>
          <w:lang w:val="it-IT" w:eastAsia="ko-KR"/>
        </w:rPr>
      </w:pPr>
      <w:r w:rsidRPr="006E7E5D">
        <w:rPr>
          <w:rFonts w:asciiTheme="minorBidi" w:hAnsiTheme="minorBidi" w:cstheme="minorBidi"/>
          <w:color w:val="000000" w:themeColor="text1"/>
          <w:lang w:val="it-IT" w:eastAsia="ko-KR"/>
        </w:rPr>
        <w:t xml:space="preserve">Con questo secondo restyling, la </w:t>
      </w:r>
      <w:r w:rsidR="008D1611">
        <w:rPr>
          <w:rFonts w:asciiTheme="minorBidi" w:hAnsiTheme="minorBidi" w:cstheme="minorBidi"/>
          <w:color w:val="000000" w:themeColor="text1"/>
          <w:lang w:val="it-IT" w:eastAsia="ko-KR"/>
        </w:rPr>
        <w:t>N</w:t>
      </w:r>
      <w:r w:rsidRPr="006E7E5D">
        <w:rPr>
          <w:rFonts w:asciiTheme="minorBidi" w:hAnsiTheme="minorBidi" w:cstheme="minorBidi"/>
          <w:color w:val="000000" w:themeColor="text1"/>
          <w:lang w:val="it-IT" w:eastAsia="ko-KR"/>
        </w:rPr>
        <w:t xml:space="preserve">uova </w:t>
      </w:r>
      <w:proofErr w:type="spellStart"/>
      <w:r w:rsidRPr="006E7E5D">
        <w:rPr>
          <w:rFonts w:asciiTheme="minorBidi" w:hAnsiTheme="minorBidi" w:cstheme="minorBidi"/>
          <w:color w:val="000000" w:themeColor="text1"/>
          <w:lang w:val="it-IT" w:eastAsia="ko-KR"/>
        </w:rPr>
        <w:t>Stonic</w:t>
      </w:r>
      <w:proofErr w:type="spellEnd"/>
      <w:r w:rsidRPr="006E7E5D">
        <w:rPr>
          <w:rFonts w:asciiTheme="minorBidi" w:hAnsiTheme="minorBidi" w:cstheme="minorBidi"/>
          <w:color w:val="000000" w:themeColor="text1"/>
          <w:lang w:val="it-IT" w:eastAsia="ko-KR"/>
        </w:rPr>
        <w:t xml:space="preserve"> è stata </w:t>
      </w:r>
      <w:r w:rsidR="00F118C9">
        <w:rPr>
          <w:rFonts w:asciiTheme="minorBidi" w:hAnsiTheme="minorBidi" w:cstheme="minorBidi"/>
          <w:color w:val="000000" w:themeColor="text1"/>
          <w:lang w:val="it-IT" w:eastAsia="ko-KR"/>
        </w:rPr>
        <w:t>aggiornata</w:t>
      </w:r>
      <w:r w:rsidRPr="006E7E5D">
        <w:rPr>
          <w:rFonts w:asciiTheme="minorBidi" w:hAnsiTheme="minorBidi" w:cstheme="minorBidi"/>
          <w:color w:val="000000" w:themeColor="text1"/>
          <w:lang w:val="it-IT" w:eastAsia="ko-KR"/>
        </w:rPr>
        <w:t xml:space="preserve"> e riprogettata per soddisfare in modo specifico le diverse esigenze dei clienti del suo mercato principale, l'Europa. Il modello combina la praticità con lo spazio e la funzionalità che ci si aspetta dai crossover del segmento B, pur rimanendo più accessibile rispetto alla maggior parte delle opzioni del segmento C. Con il suo design rinnovato, la connettività avanzata e l'offerta di propulsori raffinati, il modello sta aprendo la strada al futuro</w:t>
      </w:r>
      <w:r>
        <w:rPr>
          <w:rFonts w:asciiTheme="minorBidi" w:hAnsiTheme="minorBidi" w:cstheme="minorBidi"/>
          <w:color w:val="000000" w:themeColor="text1"/>
          <w:lang w:val="it-IT" w:eastAsia="ko-KR"/>
        </w:rPr>
        <w:t xml:space="preserve"> nel settore dei crossover compatti</w:t>
      </w:r>
      <w:r w:rsidRPr="006E7E5D">
        <w:rPr>
          <w:rFonts w:asciiTheme="minorBidi" w:hAnsiTheme="minorBidi" w:cstheme="minorBidi"/>
          <w:color w:val="000000" w:themeColor="text1"/>
          <w:lang w:val="it-IT" w:eastAsia="ko-KR"/>
        </w:rPr>
        <w:t>.</w:t>
      </w:r>
    </w:p>
    <w:p w14:paraId="1E9578B3" w14:textId="77777777" w:rsidR="006E7E5D" w:rsidRDefault="006E7E5D" w:rsidP="00EA4C2B">
      <w:pPr>
        <w:jc w:val="both"/>
        <w:rPr>
          <w:rFonts w:asciiTheme="minorBidi" w:hAnsiTheme="minorBidi" w:cstheme="minorBidi"/>
          <w:b/>
          <w:bCs/>
          <w:color w:val="000000" w:themeColor="text1"/>
          <w:lang w:val="it-IT" w:eastAsia="ko-KR"/>
        </w:rPr>
      </w:pPr>
    </w:p>
    <w:p w14:paraId="3B41CD50" w14:textId="77777777" w:rsidR="006E7E5D" w:rsidRPr="00EA4C2B" w:rsidRDefault="006E7E5D" w:rsidP="00EA4C2B">
      <w:pPr>
        <w:jc w:val="both"/>
        <w:rPr>
          <w:rFonts w:asciiTheme="minorBidi" w:hAnsiTheme="minorBidi" w:cstheme="minorBidi"/>
          <w:color w:val="000000" w:themeColor="text1"/>
          <w:lang w:val="it-IT" w:eastAsia="ko-KR"/>
        </w:rPr>
      </w:pPr>
    </w:p>
    <w:p w14:paraId="25561F25"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bookmarkStart w:id="1" w:name="OLE_LINK3"/>
    </w:p>
    <w:p w14:paraId="2F90E2FF"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7DF52402"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2354F37D"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64F015A4"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31D9458D"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075FBCEE"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648FF8FB" w14:textId="77777777" w:rsidR="00F118C9" w:rsidRPr="003A245D" w:rsidRDefault="00F118C9" w:rsidP="00F118C9">
      <w:pPr>
        <w:spacing w:line="240" w:lineRule="auto"/>
        <w:rPr>
          <w:rFonts w:ascii="Arial Black" w:eastAsia="Arial Black" w:hAnsi="Arial Black" w:cs="Arial Black"/>
          <w:color w:val="000000" w:themeColor="text1"/>
          <w:sz w:val="28"/>
          <w:szCs w:val="28"/>
          <w:lang w:val="it-IT"/>
        </w:rPr>
      </w:pPr>
    </w:p>
    <w:p w14:paraId="77D5F2D9" w14:textId="0C9FE79D" w:rsidR="00F118C9" w:rsidRPr="003A245D" w:rsidRDefault="00F118C9" w:rsidP="00F118C9">
      <w:pPr>
        <w:spacing w:line="240" w:lineRule="auto"/>
        <w:rPr>
          <w:rFonts w:ascii="Arial Black" w:eastAsia="Arial Black" w:hAnsi="Arial Black" w:cs="Arial Black"/>
          <w:color w:val="000000" w:themeColor="text1"/>
          <w:sz w:val="28"/>
          <w:szCs w:val="28"/>
          <w:lang w:val="it-IT" w:eastAsia="ko-KR"/>
        </w:rPr>
      </w:pPr>
      <w:r w:rsidRPr="003A245D">
        <w:rPr>
          <w:rFonts w:ascii="Arial Black" w:eastAsia="Arial Black" w:hAnsi="Arial Black" w:cs="Arial Black"/>
          <w:color w:val="000000" w:themeColor="text1"/>
          <w:sz w:val="28"/>
          <w:szCs w:val="28"/>
          <w:lang w:val="it-IT"/>
        </w:rPr>
        <w:t>Scheda tecnica</w:t>
      </w:r>
    </w:p>
    <w:p w14:paraId="65D25E53" w14:textId="40D78DEA" w:rsidR="00F118C9" w:rsidRPr="003A245D" w:rsidRDefault="00F118C9" w:rsidP="00F118C9">
      <w:pPr>
        <w:spacing w:line="240" w:lineRule="auto"/>
        <w:rPr>
          <w:rFonts w:cs="Arial"/>
          <w:color w:val="000000" w:themeColor="text1"/>
          <w:sz w:val="28"/>
          <w:szCs w:val="28"/>
          <w:lang w:val="it-IT"/>
        </w:rPr>
      </w:pPr>
      <w:r w:rsidRPr="003A245D">
        <w:rPr>
          <w:rFonts w:eastAsia="Arial Black" w:cs="Arial"/>
          <w:color w:val="000000" w:themeColor="text1"/>
          <w:sz w:val="28"/>
          <w:szCs w:val="28"/>
          <w:lang w:val="it-IT"/>
        </w:rPr>
        <w:t xml:space="preserve">La nuova Kia </w:t>
      </w:r>
      <w:proofErr w:type="spellStart"/>
      <w:r w:rsidRPr="003A245D">
        <w:rPr>
          <w:rFonts w:eastAsia="Arial Black" w:cs="Arial"/>
          <w:color w:val="000000" w:themeColor="text1"/>
          <w:sz w:val="28"/>
          <w:szCs w:val="28"/>
          <w:lang w:val="it-IT"/>
        </w:rPr>
        <w:t>Stonic</w:t>
      </w:r>
      <w:proofErr w:type="spellEnd"/>
    </w:p>
    <w:p w14:paraId="52797AC8" w14:textId="77777777" w:rsidR="00F118C9" w:rsidRPr="003A245D" w:rsidRDefault="00F118C9" w:rsidP="00F118C9">
      <w:pPr>
        <w:spacing w:line="240" w:lineRule="auto"/>
        <w:rPr>
          <w:rFonts w:eastAsia="Arial" w:cs="Arial"/>
          <w:color w:val="000000" w:themeColor="text1"/>
          <w:lang w:val="it-IT"/>
        </w:rPr>
      </w:pPr>
    </w:p>
    <w:p w14:paraId="19682253" w14:textId="574931C5" w:rsidR="00F118C9" w:rsidRPr="00F118C9" w:rsidRDefault="00F118C9" w:rsidP="00F118C9">
      <w:pPr>
        <w:spacing w:line="240" w:lineRule="auto"/>
        <w:rPr>
          <w:rFonts w:eastAsia="Arial" w:cs="Arial"/>
          <w:b/>
          <w:bCs/>
          <w:color w:val="000000" w:themeColor="text1"/>
          <w:sz w:val="24"/>
          <w:szCs w:val="24"/>
          <w:lang w:val="it-IT"/>
        </w:rPr>
      </w:pPr>
      <w:r w:rsidRPr="00F118C9">
        <w:rPr>
          <w:rFonts w:eastAsia="Arial" w:cs="Arial"/>
          <w:b/>
          <w:bCs/>
          <w:color w:val="000000" w:themeColor="text1"/>
          <w:sz w:val="24"/>
          <w:szCs w:val="24"/>
          <w:lang w:val="it-IT"/>
        </w:rPr>
        <w:t>Dimensioni (mm)</w:t>
      </w:r>
    </w:p>
    <w:p w14:paraId="4AF9918F" w14:textId="77777777" w:rsidR="00F118C9" w:rsidRPr="00F118C9" w:rsidRDefault="00F118C9" w:rsidP="00F118C9">
      <w:pPr>
        <w:spacing w:line="240" w:lineRule="auto"/>
        <w:rPr>
          <w:rFonts w:eastAsia="Arial" w:cs="Arial"/>
          <w:b/>
          <w:bCs/>
          <w:color w:val="000000" w:themeColor="text1"/>
          <w:sz w:val="20"/>
          <w:szCs w:val="20"/>
          <w:u w:val="single"/>
          <w:lang w:val="it-IT"/>
        </w:rPr>
      </w:pPr>
    </w:p>
    <w:p w14:paraId="6351F8C2" w14:textId="799CA6A4" w:rsidR="00F118C9" w:rsidRPr="00F118C9" w:rsidRDefault="00F118C9" w:rsidP="00F118C9">
      <w:pPr>
        <w:spacing w:line="240" w:lineRule="auto"/>
        <w:rPr>
          <w:rFonts w:eastAsia="Arial" w:cs="Arial"/>
          <w:b/>
          <w:bCs/>
          <w:color w:val="000000" w:themeColor="text1"/>
          <w:sz w:val="20"/>
          <w:szCs w:val="20"/>
          <w:u w:val="single"/>
          <w:lang w:val="it-IT"/>
        </w:rPr>
      </w:pPr>
      <w:r w:rsidRPr="00F118C9">
        <w:rPr>
          <w:rFonts w:eastAsia="Arial" w:cs="Arial"/>
          <w:b/>
          <w:bCs/>
          <w:color w:val="000000" w:themeColor="text1"/>
          <w:sz w:val="20"/>
          <w:szCs w:val="20"/>
          <w:u w:val="single"/>
          <w:lang w:val="it-IT"/>
        </w:rPr>
        <w:t>Esterni</w:t>
      </w:r>
    </w:p>
    <w:p w14:paraId="5AC11433" w14:textId="77777777" w:rsidR="00F118C9" w:rsidRPr="00F118C9" w:rsidRDefault="00F118C9" w:rsidP="00F118C9">
      <w:pPr>
        <w:spacing w:line="240" w:lineRule="auto"/>
        <w:rPr>
          <w:rFonts w:eastAsia="Arial" w:cs="Arial"/>
          <w:b/>
          <w:bCs/>
          <w:color w:val="000000" w:themeColor="text1"/>
          <w:sz w:val="20"/>
          <w:szCs w:val="20"/>
          <w:lang w:val="it-IT"/>
        </w:rPr>
      </w:pPr>
    </w:p>
    <w:p w14:paraId="3C30CDAE" w14:textId="3CDB27FD" w:rsidR="00F118C9" w:rsidRPr="003A245D" w:rsidRDefault="00F118C9" w:rsidP="00F118C9">
      <w:pPr>
        <w:spacing w:line="240" w:lineRule="auto"/>
        <w:rPr>
          <w:rFonts w:eastAsia="Arial" w:cs="Arial"/>
          <w:color w:val="000000" w:themeColor="text1"/>
          <w:sz w:val="20"/>
          <w:szCs w:val="20"/>
          <w:lang w:val="it-IT"/>
        </w:rPr>
      </w:pPr>
      <w:r w:rsidRPr="003A245D">
        <w:rPr>
          <w:rFonts w:eastAsia="Arial" w:cs="Arial"/>
          <w:color w:val="000000" w:themeColor="text1"/>
          <w:sz w:val="20"/>
          <w:szCs w:val="20"/>
          <w:lang w:val="it-IT"/>
        </w:rPr>
        <w:t>Lunghezza</w:t>
      </w:r>
      <w:r w:rsidRPr="003A245D">
        <w:rPr>
          <w:lang w:val="it-IT"/>
        </w:rPr>
        <w:tab/>
      </w:r>
      <w:r w:rsidRPr="003A245D">
        <w:rPr>
          <w:lang w:val="it-IT"/>
        </w:rPr>
        <w:tab/>
      </w:r>
      <w:r w:rsidRPr="003A245D">
        <w:rPr>
          <w:lang w:val="it-IT"/>
        </w:rPr>
        <w:tab/>
      </w:r>
      <w:r w:rsidRPr="003A245D">
        <w:rPr>
          <w:rFonts w:eastAsia="Arial" w:cs="Arial"/>
          <w:color w:val="000000" w:themeColor="text1"/>
          <w:sz w:val="20"/>
          <w:szCs w:val="20"/>
          <w:lang w:val="it-IT"/>
        </w:rPr>
        <w:t>4,165</w:t>
      </w:r>
      <w:r w:rsidRPr="003A245D">
        <w:rPr>
          <w:rFonts w:eastAsia="Arial" w:cs="Arial"/>
          <w:color w:val="000000" w:themeColor="text1"/>
          <w:sz w:val="20"/>
          <w:szCs w:val="20"/>
          <w:lang w:val="it-IT"/>
        </w:rPr>
        <w:tab/>
      </w:r>
      <w:r w:rsidRPr="003A245D">
        <w:rPr>
          <w:rFonts w:eastAsia="Arial" w:cs="Arial"/>
          <w:color w:val="000000" w:themeColor="text1"/>
          <w:sz w:val="20"/>
          <w:szCs w:val="20"/>
          <w:lang w:val="it-IT"/>
        </w:rPr>
        <w:tab/>
      </w:r>
      <w:r w:rsidRPr="003A245D">
        <w:rPr>
          <w:rFonts w:eastAsia="Arial" w:cs="Arial"/>
          <w:color w:val="000000" w:themeColor="text1"/>
          <w:sz w:val="20"/>
          <w:szCs w:val="20"/>
          <w:lang w:val="it-IT"/>
        </w:rPr>
        <w:tab/>
      </w:r>
      <w:r w:rsidR="008D1611">
        <w:rPr>
          <w:rFonts w:eastAsia="Arial" w:cs="Arial"/>
          <w:color w:val="000000" w:themeColor="text1"/>
          <w:sz w:val="20"/>
          <w:szCs w:val="20"/>
          <w:lang w:val="it-IT"/>
        </w:rPr>
        <w:t>Larghezza</w:t>
      </w:r>
      <w:r w:rsidRPr="003A245D">
        <w:rPr>
          <w:rFonts w:eastAsia="Arial" w:cs="Arial"/>
          <w:color w:val="000000" w:themeColor="text1"/>
          <w:sz w:val="20"/>
          <w:szCs w:val="20"/>
          <w:lang w:val="it-IT"/>
        </w:rPr>
        <w:t>*</w:t>
      </w:r>
      <w:r w:rsidRPr="003A245D">
        <w:rPr>
          <w:lang w:val="it-IT"/>
        </w:rPr>
        <w:tab/>
      </w:r>
      <w:r w:rsidRPr="003A245D">
        <w:rPr>
          <w:lang w:val="it-IT"/>
        </w:rPr>
        <w:tab/>
      </w:r>
      <w:r w:rsidRPr="003A245D">
        <w:rPr>
          <w:rFonts w:eastAsia="Arial" w:cs="Arial"/>
          <w:color w:val="000000" w:themeColor="text1"/>
          <w:sz w:val="20"/>
          <w:szCs w:val="20"/>
          <w:lang w:val="it-IT"/>
        </w:rPr>
        <w:t>1,760</w:t>
      </w:r>
    </w:p>
    <w:p w14:paraId="374F6E4B" w14:textId="5F3598A9" w:rsidR="00F118C9" w:rsidRPr="003A245D" w:rsidRDefault="00F118C9" w:rsidP="00F118C9">
      <w:pPr>
        <w:spacing w:line="240" w:lineRule="auto"/>
        <w:rPr>
          <w:rFonts w:eastAsia="Arial" w:cs="Arial"/>
          <w:color w:val="000000" w:themeColor="text1"/>
          <w:sz w:val="20"/>
          <w:szCs w:val="20"/>
          <w:lang w:val="it-IT"/>
        </w:rPr>
      </w:pPr>
      <w:r w:rsidRPr="003A245D">
        <w:rPr>
          <w:rFonts w:eastAsia="Arial" w:cs="Arial"/>
          <w:color w:val="000000" w:themeColor="text1"/>
          <w:sz w:val="20"/>
          <w:szCs w:val="20"/>
          <w:lang w:val="it-IT"/>
        </w:rPr>
        <w:t>Altezza</w:t>
      </w:r>
      <w:r w:rsidRPr="003A245D">
        <w:rPr>
          <w:rFonts w:eastAsia="Arial" w:cs="Arial"/>
          <w:color w:val="000000" w:themeColor="text1"/>
          <w:sz w:val="20"/>
          <w:szCs w:val="20"/>
          <w:lang w:val="it-IT"/>
        </w:rPr>
        <w:tab/>
      </w:r>
      <w:r w:rsidRPr="003A245D">
        <w:rPr>
          <w:lang w:val="it-IT"/>
        </w:rPr>
        <w:tab/>
      </w:r>
      <w:r w:rsidRPr="003A245D">
        <w:rPr>
          <w:lang w:val="it-IT"/>
        </w:rPr>
        <w:tab/>
      </w:r>
      <w:r w:rsidRPr="003A245D">
        <w:rPr>
          <w:lang w:val="it-IT"/>
        </w:rPr>
        <w:tab/>
      </w:r>
      <w:r w:rsidRPr="003A245D">
        <w:rPr>
          <w:rFonts w:eastAsia="Arial" w:cs="Arial"/>
          <w:color w:val="000000" w:themeColor="text1"/>
          <w:sz w:val="20"/>
          <w:szCs w:val="20"/>
          <w:lang w:val="it-IT"/>
        </w:rPr>
        <w:t>1,520**</w:t>
      </w:r>
      <w:r w:rsidRPr="003A245D">
        <w:rPr>
          <w:lang w:val="it-IT"/>
        </w:rPr>
        <w:tab/>
      </w:r>
      <w:r w:rsidRPr="003A245D">
        <w:rPr>
          <w:lang w:val="it-IT"/>
        </w:rPr>
        <w:tab/>
      </w:r>
      <w:r w:rsidRPr="003A245D">
        <w:rPr>
          <w:lang w:val="it-IT"/>
        </w:rPr>
        <w:tab/>
      </w:r>
      <w:r w:rsidRPr="003A245D">
        <w:rPr>
          <w:rFonts w:eastAsia="Arial" w:cs="Arial"/>
          <w:color w:val="000000" w:themeColor="text1"/>
          <w:sz w:val="20"/>
          <w:szCs w:val="20"/>
          <w:lang w:val="it-IT"/>
        </w:rPr>
        <w:t>Passo</w:t>
      </w:r>
      <w:r w:rsidRPr="003A245D">
        <w:rPr>
          <w:lang w:val="it-IT"/>
        </w:rPr>
        <w:tab/>
      </w:r>
      <w:r w:rsidRPr="003A245D">
        <w:rPr>
          <w:lang w:val="it-IT"/>
        </w:rPr>
        <w:tab/>
      </w:r>
      <w:r w:rsidRPr="003A245D">
        <w:rPr>
          <w:lang w:val="it-IT"/>
        </w:rPr>
        <w:tab/>
      </w:r>
      <w:r w:rsidRPr="003A245D">
        <w:rPr>
          <w:rFonts w:eastAsia="Arial" w:cs="Arial"/>
          <w:color w:val="000000" w:themeColor="text1"/>
          <w:sz w:val="20"/>
          <w:szCs w:val="20"/>
          <w:lang w:val="it-IT"/>
        </w:rPr>
        <w:t>2,580</w:t>
      </w:r>
    </w:p>
    <w:p w14:paraId="7D47042A" w14:textId="57F06A07" w:rsidR="00F118C9" w:rsidRPr="00F118C9" w:rsidRDefault="002A4689" w:rsidP="00F118C9">
      <w:pPr>
        <w:spacing w:line="240" w:lineRule="auto"/>
        <w:rPr>
          <w:rFonts w:eastAsia="Arial" w:cs="Arial"/>
          <w:color w:val="000000" w:themeColor="text1"/>
          <w:sz w:val="20"/>
          <w:szCs w:val="20"/>
          <w:lang w:val="it-IT"/>
        </w:rPr>
      </w:pPr>
      <w:r>
        <w:rPr>
          <w:rFonts w:eastAsia="Arial" w:cs="Arial"/>
          <w:color w:val="000000" w:themeColor="text1"/>
          <w:sz w:val="20"/>
          <w:szCs w:val="20"/>
          <w:lang w:val="it-IT"/>
        </w:rPr>
        <w:t>Sbalzo anteriore</w:t>
      </w:r>
      <w:r w:rsidR="00F118C9" w:rsidRPr="00F118C9">
        <w:rPr>
          <w:lang w:val="it-IT"/>
        </w:rPr>
        <w:tab/>
      </w:r>
      <w:r w:rsidR="00F118C9" w:rsidRPr="00F118C9">
        <w:rPr>
          <w:lang w:val="it-IT"/>
        </w:rPr>
        <w:tab/>
      </w:r>
      <w:r w:rsidR="00F118C9" w:rsidRPr="00F118C9">
        <w:rPr>
          <w:rFonts w:eastAsia="Arial" w:cs="Arial"/>
          <w:sz w:val="20"/>
          <w:szCs w:val="20"/>
          <w:lang w:val="it-IT"/>
        </w:rPr>
        <w:t>855</w:t>
      </w:r>
      <w:r w:rsidR="00F118C9" w:rsidRPr="00F118C9">
        <w:rPr>
          <w:lang w:val="it-IT"/>
        </w:rPr>
        <w:tab/>
      </w:r>
      <w:r w:rsidR="00F118C9" w:rsidRPr="00F118C9">
        <w:rPr>
          <w:lang w:val="it-IT"/>
        </w:rPr>
        <w:tab/>
      </w:r>
      <w:r w:rsidR="00F118C9" w:rsidRPr="00F118C9">
        <w:rPr>
          <w:lang w:val="it-IT"/>
        </w:rPr>
        <w:tab/>
      </w:r>
      <w:r w:rsidR="00F118C9" w:rsidRPr="00F118C9">
        <w:rPr>
          <w:rFonts w:eastAsia="Arial" w:cs="Arial"/>
          <w:color w:val="000000" w:themeColor="text1"/>
          <w:sz w:val="20"/>
          <w:szCs w:val="20"/>
          <w:lang w:val="it-IT"/>
        </w:rPr>
        <w:t>Sba</w:t>
      </w:r>
      <w:r w:rsidR="00F118C9">
        <w:rPr>
          <w:rFonts w:eastAsia="Arial" w:cs="Arial"/>
          <w:color w:val="000000" w:themeColor="text1"/>
          <w:sz w:val="20"/>
          <w:szCs w:val="20"/>
          <w:lang w:val="it-IT"/>
        </w:rPr>
        <w:t>lzo posteriore</w:t>
      </w:r>
      <w:r w:rsidR="00F118C9" w:rsidRPr="00F118C9">
        <w:rPr>
          <w:lang w:val="it-IT"/>
        </w:rPr>
        <w:tab/>
      </w:r>
      <w:r w:rsidR="00F118C9" w:rsidRPr="00F118C9">
        <w:rPr>
          <w:rFonts w:eastAsia="Arial" w:cs="Arial"/>
          <w:sz w:val="20"/>
          <w:szCs w:val="20"/>
          <w:lang w:val="it-IT"/>
        </w:rPr>
        <w:t>730</w:t>
      </w:r>
    </w:p>
    <w:p w14:paraId="2877C60E" w14:textId="6604F34D" w:rsidR="00F118C9" w:rsidRPr="002A4689" w:rsidRDefault="00F118C9" w:rsidP="00F118C9">
      <w:pPr>
        <w:spacing w:line="240" w:lineRule="auto"/>
        <w:rPr>
          <w:rFonts w:eastAsia="Arial" w:cs="Arial"/>
          <w:sz w:val="20"/>
          <w:szCs w:val="20"/>
          <w:lang w:val="it-IT"/>
        </w:rPr>
      </w:pPr>
      <w:r w:rsidRPr="002A4689">
        <w:rPr>
          <w:rFonts w:eastAsia="Arial" w:cs="Arial"/>
          <w:color w:val="000000" w:themeColor="text1"/>
          <w:sz w:val="20"/>
          <w:szCs w:val="20"/>
          <w:lang w:val="it-IT"/>
        </w:rPr>
        <w:t>Luce da terra</w:t>
      </w:r>
      <w:r w:rsidRPr="002A4689">
        <w:rPr>
          <w:lang w:val="it-IT"/>
        </w:rPr>
        <w:tab/>
      </w:r>
      <w:r w:rsidRPr="002A4689">
        <w:rPr>
          <w:lang w:val="it-IT"/>
        </w:rPr>
        <w:tab/>
      </w:r>
      <w:r w:rsidR="002A4689" w:rsidRPr="002A4689">
        <w:rPr>
          <w:lang w:val="it-IT"/>
        </w:rPr>
        <w:t xml:space="preserve"> </w:t>
      </w:r>
      <w:r w:rsidR="002A4689">
        <w:rPr>
          <w:lang w:val="it-IT"/>
        </w:rPr>
        <w:t xml:space="preserve">           </w:t>
      </w:r>
      <w:r w:rsidRPr="002A4689">
        <w:rPr>
          <w:rFonts w:eastAsia="Arial" w:cs="Arial"/>
          <w:sz w:val="20"/>
          <w:szCs w:val="20"/>
          <w:lang w:val="it-IT"/>
        </w:rPr>
        <w:t>165 (</w:t>
      </w:r>
      <w:proofErr w:type="gramStart"/>
      <w:r w:rsidRPr="002A4689">
        <w:rPr>
          <w:rFonts w:eastAsia="Arial" w:cs="Arial"/>
          <w:sz w:val="20"/>
          <w:szCs w:val="20"/>
          <w:lang w:val="it-IT"/>
        </w:rPr>
        <w:t>15”/</w:t>
      </w:r>
      <w:proofErr w:type="gramEnd"/>
      <w:r w:rsidRPr="002A4689">
        <w:rPr>
          <w:rFonts w:eastAsia="Arial" w:cs="Arial"/>
          <w:sz w:val="20"/>
          <w:szCs w:val="20"/>
          <w:lang w:val="it-IT"/>
        </w:rPr>
        <w:t>16”) 183 (17”)</w:t>
      </w:r>
    </w:p>
    <w:p w14:paraId="15F5D83C" w14:textId="4B31883B" w:rsidR="00F118C9" w:rsidRPr="006C0120" w:rsidRDefault="00F118C9" w:rsidP="00F118C9">
      <w:pPr>
        <w:spacing w:line="240" w:lineRule="auto"/>
        <w:rPr>
          <w:rFonts w:eastAsia="Arial" w:cs="Arial"/>
          <w:i/>
          <w:iCs/>
          <w:color w:val="000000" w:themeColor="text1"/>
          <w:sz w:val="20"/>
          <w:szCs w:val="20"/>
          <w:lang w:val="it-IT"/>
        </w:rPr>
      </w:pPr>
      <w:r w:rsidRPr="006C0120">
        <w:rPr>
          <w:rFonts w:eastAsia="Arial" w:cs="Arial"/>
          <w:i/>
          <w:iCs/>
          <w:color w:val="000000" w:themeColor="text1"/>
          <w:sz w:val="20"/>
          <w:szCs w:val="20"/>
          <w:lang w:val="it-IT"/>
        </w:rPr>
        <w:t xml:space="preserve">* </w:t>
      </w:r>
      <w:r w:rsidR="006C0120" w:rsidRPr="006C0120">
        <w:rPr>
          <w:rFonts w:eastAsia="Arial" w:cs="Arial"/>
          <w:i/>
          <w:iCs/>
          <w:color w:val="000000" w:themeColor="text1"/>
          <w:sz w:val="20"/>
          <w:szCs w:val="20"/>
          <w:lang w:val="it-IT"/>
        </w:rPr>
        <w:t>escludendo gli specchi</w:t>
      </w:r>
      <w:r w:rsidR="006C0120">
        <w:rPr>
          <w:rFonts w:eastAsia="Arial" w:cs="Arial"/>
          <w:i/>
          <w:iCs/>
          <w:color w:val="000000" w:themeColor="text1"/>
          <w:sz w:val="20"/>
          <w:szCs w:val="20"/>
          <w:lang w:val="it-IT"/>
        </w:rPr>
        <w:t>etti</w:t>
      </w:r>
      <w:r w:rsidRPr="006C0120">
        <w:rPr>
          <w:rFonts w:eastAsia="Arial" w:cs="Arial"/>
          <w:i/>
          <w:iCs/>
          <w:color w:val="000000" w:themeColor="text1"/>
          <w:sz w:val="20"/>
          <w:szCs w:val="20"/>
          <w:lang w:val="it-IT"/>
        </w:rPr>
        <w:br/>
        <w:t xml:space="preserve">** </w:t>
      </w:r>
      <w:r w:rsidR="006C0120">
        <w:rPr>
          <w:rFonts w:eastAsia="Arial" w:cs="Arial"/>
          <w:i/>
          <w:iCs/>
          <w:color w:val="000000" w:themeColor="text1"/>
          <w:sz w:val="20"/>
          <w:szCs w:val="20"/>
          <w:lang w:val="it-IT"/>
        </w:rPr>
        <w:t>con</w:t>
      </w:r>
      <w:r w:rsidRPr="006C0120">
        <w:rPr>
          <w:rFonts w:eastAsia="Arial" w:cs="Arial"/>
          <w:i/>
          <w:iCs/>
          <w:color w:val="000000" w:themeColor="text1"/>
          <w:sz w:val="20"/>
          <w:szCs w:val="20"/>
          <w:lang w:val="it-IT"/>
        </w:rPr>
        <w:t xml:space="preserve"> </w:t>
      </w:r>
      <w:proofErr w:type="spellStart"/>
      <w:r w:rsidRPr="006C0120">
        <w:rPr>
          <w:rFonts w:eastAsia="Arial" w:cs="Arial"/>
          <w:i/>
          <w:iCs/>
          <w:color w:val="000000" w:themeColor="text1"/>
          <w:sz w:val="20"/>
          <w:szCs w:val="20"/>
          <w:lang w:val="it-IT"/>
        </w:rPr>
        <w:t>roof</w:t>
      </w:r>
      <w:proofErr w:type="spellEnd"/>
      <w:r w:rsidRPr="006C0120">
        <w:rPr>
          <w:rFonts w:eastAsia="Arial" w:cs="Arial"/>
          <w:i/>
          <w:iCs/>
          <w:color w:val="000000" w:themeColor="text1"/>
          <w:sz w:val="20"/>
          <w:szCs w:val="20"/>
          <w:lang w:val="it-IT"/>
        </w:rPr>
        <w:t xml:space="preserve"> rack </w:t>
      </w:r>
    </w:p>
    <w:p w14:paraId="137544C6" w14:textId="77777777" w:rsidR="00F118C9" w:rsidRPr="006C0120" w:rsidRDefault="00F118C9" w:rsidP="00F118C9">
      <w:pPr>
        <w:spacing w:line="240" w:lineRule="auto"/>
        <w:rPr>
          <w:rFonts w:eastAsia="Arial" w:cs="Arial"/>
          <w:b/>
          <w:bCs/>
          <w:color w:val="000000" w:themeColor="text1"/>
          <w:sz w:val="20"/>
          <w:szCs w:val="20"/>
          <w:u w:val="single"/>
          <w:lang w:val="it-IT"/>
        </w:rPr>
      </w:pPr>
    </w:p>
    <w:p w14:paraId="14DC24A4" w14:textId="474FFAE5" w:rsidR="00F118C9" w:rsidRPr="003A245D" w:rsidRDefault="00F118C9" w:rsidP="00F118C9">
      <w:pPr>
        <w:spacing w:line="240" w:lineRule="auto"/>
        <w:rPr>
          <w:rFonts w:eastAsia="Arial" w:cs="Arial"/>
          <w:b/>
          <w:bCs/>
          <w:color w:val="000000" w:themeColor="text1"/>
          <w:sz w:val="20"/>
          <w:szCs w:val="20"/>
          <w:u w:val="single"/>
          <w:lang w:val="it-IT"/>
        </w:rPr>
      </w:pPr>
      <w:r w:rsidRPr="003A245D">
        <w:rPr>
          <w:rFonts w:eastAsia="Arial" w:cs="Arial"/>
          <w:b/>
          <w:bCs/>
          <w:color w:val="000000" w:themeColor="text1"/>
          <w:sz w:val="20"/>
          <w:szCs w:val="20"/>
          <w:u w:val="single"/>
          <w:lang w:val="it-IT"/>
        </w:rPr>
        <w:t>Interni</w:t>
      </w:r>
    </w:p>
    <w:p w14:paraId="5C7670B5" w14:textId="3DC789EB" w:rsidR="00F118C9" w:rsidRPr="003A245D" w:rsidRDefault="006C0120" w:rsidP="00F118C9">
      <w:pPr>
        <w:spacing w:line="240" w:lineRule="auto"/>
        <w:ind w:left="2880" w:firstLine="720"/>
        <w:rPr>
          <w:rFonts w:eastAsia="Arial" w:cs="Arial"/>
          <w:color w:val="000000" w:themeColor="text1"/>
          <w:sz w:val="20"/>
          <w:szCs w:val="20"/>
          <w:lang w:val="it-IT"/>
        </w:rPr>
      </w:pPr>
      <w:bookmarkStart w:id="2" w:name="OLE_LINK5"/>
      <w:r>
        <w:rPr>
          <w:rFonts w:eastAsia="Arial" w:cs="Arial"/>
          <w:color w:val="000000" w:themeColor="text1"/>
          <w:sz w:val="20"/>
          <w:szCs w:val="20"/>
          <w:lang w:val="it-IT"/>
        </w:rPr>
        <w:t>1° fila</w:t>
      </w:r>
      <w:r w:rsidR="00F118C9" w:rsidRPr="003A245D">
        <w:rPr>
          <w:rFonts w:eastAsia="Arial" w:cs="Arial"/>
          <w:color w:val="000000" w:themeColor="text1"/>
          <w:sz w:val="20"/>
          <w:szCs w:val="20"/>
          <w:lang w:val="it-IT"/>
        </w:rPr>
        <w:tab/>
      </w:r>
      <w:r w:rsidR="00F118C9" w:rsidRPr="003A245D">
        <w:rPr>
          <w:rFonts w:eastAsia="Arial" w:cs="Arial"/>
          <w:color w:val="000000" w:themeColor="text1"/>
          <w:sz w:val="20"/>
          <w:szCs w:val="20"/>
          <w:lang w:val="it-IT"/>
        </w:rPr>
        <w:tab/>
      </w:r>
      <w:r w:rsidR="00F118C9" w:rsidRPr="003A245D">
        <w:rPr>
          <w:lang w:val="it-IT"/>
        </w:rPr>
        <w:tab/>
      </w:r>
      <w:r>
        <w:rPr>
          <w:rFonts w:eastAsia="Arial" w:cs="Arial"/>
          <w:color w:val="000000" w:themeColor="text1"/>
          <w:sz w:val="20"/>
          <w:szCs w:val="20"/>
          <w:lang w:val="it-IT"/>
        </w:rPr>
        <w:t>2° fila</w:t>
      </w:r>
    </w:p>
    <w:p w14:paraId="46CEB462" w14:textId="766A0AE7" w:rsidR="00F118C9" w:rsidRPr="00F118C9" w:rsidRDefault="00F118C9" w:rsidP="00F118C9">
      <w:pPr>
        <w:spacing w:line="240" w:lineRule="auto"/>
        <w:rPr>
          <w:rFonts w:eastAsia="Arial" w:cs="Arial"/>
          <w:sz w:val="20"/>
          <w:szCs w:val="20"/>
          <w:lang w:val="it-IT"/>
        </w:rPr>
      </w:pPr>
      <w:r w:rsidRPr="00F118C9">
        <w:rPr>
          <w:rFonts w:eastAsia="Arial" w:cs="Arial"/>
          <w:sz w:val="20"/>
          <w:szCs w:val="20"/>
          <w:lang w:val="it-IT"/>
        </w:rPr>
        <w:t>Spazio per la testa</w:t>
      </w:r>
      <w:r w:rsidRPr="00F118C9">
        <w:rPr>
          <w:lang w:val="it-IT"/>
        </w:rPr>
        <w:tab/>
      </w:r>
      <w:r w:rsidRPr="00F118C9">
        <w:rPr>
          <w:lang w:val="it-IT"/>
        </w:rPr>
        <w:tab/>
      </w:r>
      <w:r w:rsidRPr="00F118C9">
        <w:rPr>
          <w:lang w:val="it-IT"/>
        </w:rPr>
        <w:tab/>
      </w:r>
      <w:r w:rsidRPr="00F118C9">
        <w:rPr>
          <w:rFonts w:eastAsia="Arial" w:cs="Arial"/>
          <w:sz w:val="20"/>
          <w:szCs w:val="20"/>
          <w:lang w:val="it-IT"/>
        </w:rPr>
        <w:t>996</w:t>
      </w:r>
      <w:r w:rsidRPr="00F118C9">
        <w:rPr>
          <w:rFonts w:eastAsia="Arial" w:cs="Arial"/>
          <w:sz w:val="20"/>
          <w:szCs w:val="20"/>
          <w:lang w:val="it-IT"/>
        </w:rPr>
        <w:tab/>
      </w:r>
      <w:r w:rsidRPr="00F118C9">
        <w:rPr>
          <w:rFonts w:eastAsia="Arial" w:cs="Arial"/>
          <w:sz w:val="20"/>
          <w:szCs w:val="20"/>
          <w:lang w:val="it-IT"/>
        </w:rPr>
        <w:tab/>
      </w:r>
      <w:r w:rsidRPr="00F118C9">
        <w:rPr>
          <w:rFonts w:eastAsia="Arial" w:cs="Arial"/>
          <w:sz w:val="20"/>
          <w:szCs w:val="20"/>
          <w:lang w:val="it-IT"/>
        </w:rPr>
        <w:tab/>
        <w:t>975</w:t>
      </w:r>
    </w:p>
    <w:p w14:paraId="02EAEB46" w14:textId="4646C92E" w:rsidR="00F118C9" w:rsidRPr="00F118C9" w:rsidRDefault="00F118C9" w:rsidP="00F118C9">
      <w:pPr>
        <w:spacing w:line="240" w:lineRule="auto"/>
        <w:rPr>
          <w:rFonts w:eastAsia="Arial" w:cs="Arial"/>
          <w:sz w:val="20"/>
          <w:szCs w:val="20"/>
          <w:lang w:val="it-IT"/>
        </w:rPr>
      </w:pPr>
      <w:r w:rsidRPr="00F118C9">
        <w:rPr>
          <w:rFonts w:eastAsia="Arial" w:cs="Arial"/>
          <w:sz w:val="20"/>
          <w:szCs w:val="20"/>
          <w:lang w:val="it-IT"/>
        </w:rPr>
        <w:t>S</w:t>
      </w:r>
      <w:r>
        <w:rPr>
          <w:rFonts w:eastAsia="Arial" w:cs="Arial"/>
          <w:sz w:val="20"/>
          <w:szCs w:val="20"/>
          <w:lang w:val="it-IT"/>
        </w:rPr>
        <w:t>pazio per le gambe</w:t>
      </w:r>
      <w:r w:rsidRPr="00F118C9">
        <w:rPr>
          <w:rFonts w:eastAsia="Arial" w:cs="Arial"/>
          <w:sz w:val="20"/>
          <w:szCs w:val="20"/>
          <w:lang w:val="it-IT"/>
        </w:rPr>
        <w:tab/>
      </w:r>
      <w:r w:rsidRPr="00F118C9">
        <w:rPr>
          <w:rFonts w:eastAsia="Arial" w:cs="Arial"/>
          <w:sz w:val="20"/>
          <w:szCs w:val="20"/>
          <w:lang w:val="it-IT"/>
        </w:rPr>
        <w:tab/>
      </w:r>
      <w:r w:rsidRPr="00F118C9">
        <w:rPr>
          <w:rFonts w:eastAsia="Arial" w:cs="Arial"/>
          <w:sz w:val="20"/>
          <w:szCs w:val="20"/>
          <w:lang w:val="it-IT"/>
        </w:rPr>
        <w:tab/>
        <w:t>1,070</w:t>
      </w:r>
      <w:r w:rsidRPr="00F118C9">
        <w:rPr>
          <w:rFonts w:eastAsia="Arial" w:cs="Arial"/>
          <w:sz w:val="20"/>
          <w:szCs w:val="20"/>
          <w:lang w:val="it-IT"/>
        </w:rPr>
        <w:tab/>
      </w:r>
      <w:r w:rsidRPr="00F118C9">
        <w:rPr>
          <w:rFonts w:eastAsia="Arial" w:cs="Arial"/>
          <w:sz w:val="20"/>
          <w:szCs w:val="20"/>
          <w:lang w:val="it-IT"/>
        </w:rPr>
        <w:tab/>
      </w:r>
      <w:r w:rsidRPr="00F118C9">
        <w:rPr>
          <w:rFonts w:eastAsia="Arial" w:cs="Arial"/>
          <w:sz w:val="20"/>
          <w:szCs w:val="20"/>
          <w:lang w:val="it-IT"/>
        </w:rPr>
        <w:tab/>
        <w:t>850</w:t>
      </w:r>
    </w:p>
    <w:p w14:paraId="09507D7A" w14:textId="68A77992" w:rsidR="00F118C9" w:rsidRPr="00F118C9" w:rsidRDefault="00F118C9" w:rsidP="00F118C9">
      <w:pPr>
        <w:spacing w:line="240" w:lineRule="auto"/>
        <w:rPr>
          <w:rFonts w:eastAsia="Arial" w:cs="Arial"/>
          <w:sz w:val="20"/>
          <w:szCs w:val="20"/>
          <w:lang w:val="it-IT"/>
        </w:rPr>
      </w:pPr>
      <w:r>
        <w:rPr>
          <w:rFonts w:eastAsia="Arial" w:cs="Arial"/>
          <w:sz w:val="20"/>
          <w:szCs w:val="20"/>
          <w:lang w:val="it-IT"/>
        </w:rPr>
        <w:t>Spazio per le spalle</w:t>
      </w:r>
      <w:r w:rsidRPr="00F118C9">
        <w:rPr>
          <w:rFonts w:eastAsia="Arial" w:cs="Arial"/>
          <w:sz w:val="20"/>
          <w:szCs w:val="20"/>
          <w:lang w:val="it-IT"/>
        </w:rPr>
        <w:tab/>
      </w:r>
      <w:r w:rsidRPr="00F118C9">
        <w:rPr>
          <w:rFonts w:eastAsia="Arial" w:cs="Arial"/>
          <w:sz w:val="20"/>
          <w:szCs w:val="20"/>
          <w:lang w:val="it-IT"/>
        </w:rPr>
        <w:tab/>
      </w:r>
      <w:r w:rsidRPr="00F118C9">
        <w:rPr>
          <w:rFonts w:eastAsia="Arial" w:cs="Arial"/>
          <w:sz w:val="20"/>
          <w:szCs w:val="20"/>
          <w:lang w:val="it-IT"/>
        </w:rPr>
        <w:tab/>
        <w:t>1,375</w:t>
      </w:r>
      <w:r w:rsidRPr="00F118C9">
        <w:rPr>
          <w:rFonts w:eastAsia="Arial" w:cs="Arial"/>
          <w:sz w:val="20"/>
          <w:szCs w:val="20"/>
          <w:lang w:val="it-IT"/>
        </w:rPr>
        <w:tab/>
      </w:r>
      <w:r w:rsidRPr="00F118C9">
        <w:rPr>
          <w:rFonts w:eastAsia="Arial" w:cs="Arial"/>
          <w:sz w:val="20"/>
          <w:szCs w:val="20"/>
          <w:lang w:val="it-IT"/>
        </w:rPr>
        <w:tab/>
      </w:r>
      <w:r w:rsidRPr="00F118C9">
        <w:rPr>
          <w:rFonts w:eastAsia="Arial" w:cs="Arial"/>
          <w:sz w:val="20"/>
          <w:szCs w:val="20"/>
          <w:lang w:val="it-IT"/>
        </w:rPr>
        <w:tab/>
        <w:t>1,355</w:t>
      </w:r>
    </w:p>
    <w:p w14:paraId="6FEA68C4" w14:textId="425ABBDE" w:rsidR="00F118C9" w:rsidRPr="003A245D" w:rsidRDefault="006C0120" w:rsidP="00F118C9">
      <w:pPr>
        <w:spacing w:line="240" w:lineRule="auto"/>
        <w:rPr>
          <w:rFonts w:eastAsia="Arial" w:cs="Arial"/>
          <w:sz w:val="20"/>
          <w:szCs w:val="20"/>
          <w:lang w:val="it-IT"/>
        </w:rPr>
      </w:pPr>
      <w:r>
        <w:rPr>
          <w:rFonts w:eastAsia="Arial" w:cs="Arial"/>
          <w:sz w:val="20"/>
          <w:szCs w:val="20"/>
          <w:lang w:val="it-IT"/>
        </w:rPr>
        <w:t>Spazio per i fianchi</w:t>
      </w:r>
      <w:r w:rsidR="00F118C9" w:rsidRPr="003A245D">
        <w:rPr>
          <w:rFonts w:eastAsia="Arial" w:cs="Arial"/>
          <w:sz w:val="20"/>
          <w:szCs w:val="20"/>
          <w:lang w:val="it-IT"/>
        </w:rPr>
        <w:tab/>
      </w:r>
      <w:r w:rsidR="00F118C9" w:rsidRPr="003A245D">
        <w:rPr>
          <w:rFonts w:eastAsia="Arial" w:cs="Arial"/>
          <w:sz w:val="20"/>
          <w:szCs w:val="20"/>
          <w:lang w:val="it-IT"/>
        </w:rPr>
        <w:tab/>
      </w:r>
      <w:r w:rsidR="00F118C9" w:rsidRPr="003A245D">
        <w:rPr>
          <w:rFonts w:eastAsia="Arial" w:cs="Arial"/>
          <w:sz w:val="20"/>
          <w:szCs w:val="20"/>
          <w:lang w:val="it-IT"/>
        </w:rPr>
        <w:tab/>
        <w:t>1,344</w:t>
      </w:r>
      <w:r w:rsidR="00F118C9" w:rsidRPr="003A245D">
        <w:rPr>
          <w:rFonts w:eastAsia="Arial" w:cs="Arial"/>
          <w:sz w:val="20"/>
          <w:szCs w:val="20"/>
          <w:lang w:val="it-IT"/>
        </w:rPr>
        <w:tab/>
      </w:r>
      <w:r w:rsidR="00F118C9" w:rsidRPr="003A245D">
        <w:rPr>
          <w:rFonts w:eastAsia="Arial" w:cs="Arial"/>
          <w:sz w:val="20"/>
          <w:szCs w:val="20"/>
          <w:lang w:val="it-IT"/>
        </w:rPr>
        <w:tab/>
      </w:r>
      <w:r w:rsidR="00F118C9" w:rsidRPr="003A245D">
        <w:rPr>
          <w:rFonts w:eastAsia="Arial" w:cs="Arial"/>
          <w:sz w:val="20"/>
          <w:szCs w:val="20"/>
          <w:lang w:val="it-IT"/>
        </w:rPr>
        <w:tab/>
        <w:t>1,330</w:t>
      </w:r>
      <w:bookmarkStart w:id="3" w:name="OLE_LINK4"/>
    </w:p>
    <w:bookmarkEnd w:id="2"/>
    <w:p w14:paraId="0EC227ED" w14:textId="77777777" w:rsidR="00F118C9" w:rsidRPr="003A245D" w:rsidRDefault="00F118C9" w:rsidP="00F118C9">
      <w:pPr>
        <w:spacing w:line="240" w:lineRule="auto"/>
        <w:rPr>
          <w:rFonts w:eastAsia="Arial" w:cs="Arial"/>
          <w:color w:val="000000" w:themeColor="text1"/>
          <w:sz w:val="20"/>
          <w:szCs w:val="20"/>
          <w:lang w:val="it-IT"/>
        </w:rPr>
      </w:pPr>
    </w:p>
    <w:p w14:paraId="498255AF" w14:textId="07A187F0" w:rsidR="00F118C9" w:rsidRPr="00F118C9" w:rsidRDefault="00F118C9" w:rsidP="00F118C9">
      <w:pPr>
        <w:spacing w:line="240" w:lineRule="auto"/>
        <w:rPr>
          <w:rFonts w:eastAsia="Arial" w:cs="Arial"/>
          <w:b/>
          <w:bCs/>
          <w:color w:val="000000" w:themeColor="text1"/>
          <w:sz w:val="24"/>
          <w:szCs w:val="24"/>
          <w:lang w:val="it-IT"/>
        </w:rPr>
      </w:pPr>
      <w:r w:rsidRPr="00F118C9">
        <w:rPr>
          <w:rFonts w:eastAsia="Arial" w:cs="Arial"/>
          <w:b/>
          <w:bCs/>
          <w:color w:val="000000" w:themeColor="text1"/>
          <w:sz w:val="24"/>
          <w:szCs w:val="24"/>
          <w:lang w:val="it-IT"/>
        </w:rPr>
        <w:t>Capacità massima di carico (litri)</w:t>
      </w:r>
    </w:p>
    <w:p w14:paraId="281E0952" w14:textId="77777777" w:rsidR="00F118C9" w:rsidRPr="00F118C9" w:rsidRDefault="00F118C9" w:rsidP="00F118C9">
      <w:pPr>
        <w:spacing w:line="240" w:lineRule="auto"/>
        <w:rPr>
          <w:rFonts w:eastAsia="Arial" w:cs="Arial"/>
          <w:color w:val="000000" w:themeColor="text1"/>
          <w:sz w:val="20"/>
          <w:szCs w:val="20"/>
          <w:lang w:val="it-IT"/>
        </w:rPr>
      </w:pPr>
    </w:p>
    <w:p w14:paraId="2358541A" w14:textId="4681F19C" w:rsidR="00F118C9" w:rsidRPr="002A4689" w:rsidRDefault="002A4689" w:rsidP="002A4689">
      <w:pPr>
        <w:spacing w:line="240" w:lineRule="auto"/>
        <w:rPr>
          <w:rFonts w:eastAsia="Arial" w:cs="Arial"/>
          <w:bCs/>
          <w:color w:val="000000" w:themeColor="text1"/>
          <w:sz w:val="20"/>
          <w:szCs w:val="20"/>
          <w:lang w:val="it-IT"/>
        </w:rPr>
      </w:pPr>
      <w:bookmarkStart w:id="4" w:name="OLE_LINK7"/>
      <w:r>
        <w:rPr>
          <w:rFonts w:eastAsia="Arial" w:cs="Arial"/>
          <w:bCs/>
          <w:color w:val="000000" w:themeColor="text1"/>
          <w:sz w:val="20"/>
          <w:szCs w:val="20"/>
          <w:lang w:val="it-IT"/>
        </w:rPr>
        <w:t xml:space="preserve">                                     </w:t>
      </w:r>
      <w:r w:rsidR="00CC7C0E">
        <w:rPr>
          <w:rFonts w:eastAsia="Arial" w:cs="Arial"/>
          <w:bCs/>
          <w:color w:val="000000" w:themeColor="text1"/>
          <w:sz w:val="20"/>
          <w:szCs w:val="20"/>
          <w:lang w:val="it-IT"/>
        </w:rPr>
        <w:t xml:space="preserve">      </w:t>
      </w:r>
      <w:r>
        <w:rPr>
          <w:rFonts w:eastAsia="Arial" w:cs="Arial"/>
          <w:bCs/>
          <w:color w:val="000000" w:themeColor="text1"/>
          <w:sz w:val="20"/>
          <w:szCs w:val="20"/>
          <w:lang w:val="it-IT"/>
        </w:rPr>
        <w:t xml:space="preserve">  </w:t>
      </w:r>
      <w:r w:rsidR="00CC7C0E">
        <w:rPr>
          <w:rFonts w:eastAsia="Arial" w:cs="Arial"/>
          <w:bCs/>
          <w:color w:val="000000" w:themeColor="text1"/>
          <w:sz w:val="20"/>
          <w:szCs w:val="20"/>
          <w:lang w:val="it-IT"/>
        </w:rPr>
        <w:t xml:space="preserve">   </w:t>
      </w:r>
      <w:r>
        <w:rPr>
          <w:rFonts w:eastAsia="Arial" w:cs="Arial"/>
          <w:bCs/>
          <w:color w:val="000000" w:themeColor="text1"/>
          <w:sz w:val="20"/>
          <w:szCs w:val="20"/>
          <w:lang w:val="it-IT"/>
        </w:rPr>
        <w:t xml:space="preserve"> </w:t>
      </w:r>
      <w:r w:rsidR="00CC7C0E">
        <w:rPr>
          <w:rFonts w:eastAsia="Arial" w:cs="Arial"/>
          <w:bCs/>
          <w:color w:val="000000" w:themeColor="text1"/>
          <w:sz w:val="20"/>
          <w:szCs w:val="20"/>
          <w:lang w:val="it-IT"/>
        </w:rPr>
        <w:t xml:space="preserve"> </w:t>
      </w:r>
      <w:r>
        <w:rPr>
          <w:rFonts w:eastAsia="Arial" w:cs="Arial"/>
          <w:bCs/>
          <w:color w:val="000000" w:themeColor="text1"/>
          <w:sz w:val="20"/>
          <w:szCs w:val="20"/>
          <w:lang w:val="it-IT"/>
        </w:rPr>
        <w:t xml:space="preserve"> </w:t>
      </w:r>
      <w:r w:rsidRPr="002A4689">
        <w:rPr>
          <w:rFonts w:eastAsia="Arial" w:cs="Arial"/>
          <w:bCs/>
          <w:color w:val="000000" w:themeColor="text1"/>
          <w:sz w:val="20"/>
          <w:szCs w:val="20"/>
          <w:lang w:val="it-IT"/>
        </w:rPr>
        <w:t xml:space="preserve">Con kit </w:t>
      </w:r>
      <w:r>
        <w:rPr>
          <w:rFonts w:eastAsia="Arial" w:cs="Arial"/>
          <w:bCs/>
          <w:color w:val="000000" w:themeColor="text1"/>
          <w:sz w:val="20"/>
          <w:szCs w:val="20"/>
          <w:lang w:val="it-IT"/>
        </w:rPr>
        <w:t>di</w:t>
      </w:r>
      <w:r w:rsidRPr="002A4689">
        <w:rPr>
          <w:rFonts w:eastAsia="Arial" w:cs="Arial"/>
          <w:bCs/>
          <w:color w:val="000000" w:themeColor="text1"/>
          <w:sz w:val="20"/>
          <w:szCs w:val="20"/>
          <w:lang w:val="it-IT"/>
        </w:rPr>
        <w:t xml:space="preserve"> riparazione </w:t>
      </w:r>
      <w:proofErr w:type="gramStart"/>
      <w:r>
        <w:rPr>
          <w:rFonts w:eastAsia="Arial" w:cs="Arial"/>
          <w:bCs/>
          <w:color w:val="000000" w:themeColor="text1"/>
          <w:sz w:val="20"/>
          <w:szCs w:val="20"/>
          <w:lang w:val="it-IT"/>
        </w:rPr>
        <w:t>pneumatici</w:t>
      </w:r>
      <w:proofErr w:type="gramEnd"/>
      <w:r w:rsidR="00F118C9" w:rsidRPr="002A4689">
        <w:rPr>
          <w:bCs/>
          <w:lang w:val="it-IT"/>
        </w:rPr>
        <w:tab/>
      </w:r>
      <w:r w:rsidR="00CC7C0E">
        <w:rPr>
          <w:bCs/>
          <w:lang w:val="it-IT"/>
        </w:rPr>
        <w:t xml:space="preserve">                  </w:t>
      </w:r>
      <w:r w:rsidRPr="002A4689">
        <w:rPr>
          <w:rFonts w:eastAsia="Arial" w:cs="Arial"/>
          <w:bCs/>
          <w:color w:val="000000" w:themeColor="text1"/>
          <w:sz w:val="20"/>
          <w:szCs w:val="20"/>
          <w:lang w:val="it-IT"/>
        </w:rPr>
        <w:t>Con ruotino di scorta</w:t>
      </w:r>
    </w:p>
    <w:p w14:paraId="0E9F1D99" w14:textId="6A42CE4A" w:rsidR="00F118C9" w:rsidRPr="00CC7C0E" w:rsidRDefault="00CC7C0E" w:rsidP="00F118C9">
      <w:pPr>
        <w:spacing w:line="240" w:lineRule="auto"/>
        <w:rPr>
          <w:rFonts w:eastAsia="Arial" w:cs="Arial"/>
          <w:color w:val="000000" w:themeColor="text1"/>
          <w:sz w:val="20"/>
          <w:szCs w:val="20"/>
          <w:lang w:val="it-IT"/>
        </w:rPr>
      </w:pPr>
      <w:bookmarkStart w:id="5" w:name="OLE_LINK6"/>
      <w:r w:rsidRPr="00CC7C0E">
        <w:rPr>
          <w:rFonts w:eastAsia="Arial" w:cs="Arial"/>
          <w:color w:val="000000" w:themeColor="text1"/>
          <w:sz w:val="20"/>
          <w:szCs w:val="20"/>
          <w:lang w:val="it-IT"/>
        </w:rPr>
        <w:t>Minima</w:t>
      </w:r>
      <w:r w:rsidR="00F118C9" w:rsidRPr="00CC7C0E">
        <w:rPr>
          <w:lang w:val="it-IT"/>
        </w:rPr>
        <w:tab/>
      </w:r>
      <w:r>
        <w:rPr>
          <w:lang w:val="it-IT"/>
        </w:rPr>
        <w:t xml:space="preserve">                                                  </w:t>
      </w:r>
      <w:r w:rsidR="002A4689" w:rsidRPr="00CC7C0E">
        <w:rPr>
          <w:lang w:val="it-IT"/>
        </w:rPr>
        <w:t xml:space="preserve"> </w:t>
      </w:r>
      <w:r w:rsidR="00F118C9" w:rsidRPr="00CC7C0E">
        <w:rPr>
          <w:rFonts w:eastAsia="Arial" w:cs="Arial"/>
          <w:bCs/>
          <w:color w:val="000000" w:themeColor="text1"/>
          <w:sz w:val="20"/>
          <w:szCs w:val="20"/>
          <w:lang w:val="it-IT"/>
        </w:rPr>
        <w:t>352</w:t>
      </w:r>
      <w:r w:rsidR="00F118C9" w:rsidRPr="00CC7C0E">
        <w:rPr>
          <w:rFonts w:eastAsia="Arial" w:cs="Arial"/>
          <w:bCs/>
          <w:color w:val="000000" w:themeColor="text1"/>
          <w:sz w:val="20"/>
          <w:szCs w:val="20"/>
          <w:lang w:val="it-IT"/>
        </w:rPr>
        <w:tab/>
      </w:r>
      <w:r w:rsidR="00F118C9" w:rsidRPr="00CC7C0E">
        <w:rPr>
          <w:rFonts w:eastAsia="Arial" w:cs="Arial"/>
          <w:bCs/>
          <w:color w:val="000000" w:themeColor="text1"/>
          <w:sz w:val="20"/>
          <w:szCs w:val="20"/>
          <w:lang w:val="it-IT"/>
        </w:rPr>
        <w:tab/>
      </w:r>
      <w:r w:rsidR="002A4689" w:rsidRPr="00CC7C0E">
        <w:rPr>
          <w:rFonts w:eastAsia="Arial" w:cs="Arial"/>
          <w:bCs/>
          <w:color w:val="000000" w:themeColor="text1"/>
          <w:sz w:val="20"/>
          <w:szCs w:val="20"/>
          <w:lang w:val="it-IT"/>
        </w:rPr>
        <w:t xml:space="preserve">                          </w:t>
      </w:r>
      <w:r>
        <w:rPr>
          <w:rFonts w:eastAsia="Arial" w:cs="Arial"/>
          <w:bCs/>
          <w:color w:val="000000" w:themeColor="text1"/>
          <w:sz w:val="20"/>
          <w:szCs w:val="20"/>
          <w:lang w:val="it-IT"/>
        </w:rPr>
        <w:t xml:space="preserve">               </w:t>
      </w:r>
      <w:r w:rsidR="002A4689" w:rsidRPr="00CC7C0E">
        <w:rPr>
          <w:rFonts w:eastAsia="Arial" w:cs="Arial"/>
          <w:bCs/>
          <w:color w:val="000000" w:themeColor="text1"/>
          <w:sz w:val="20"/>
          <w:szCs w:val="20"/>
          <w:lang w:val="it-IT"/>
        </w:rPr>
        <w:t xml:space="preserve">  </w:t>
      </w:r>
      <w:r w:rsidR="00F118C9" w:rsidRPr="00CC7C0E">
        <w:rPr>
          <w:rFonts w:eastAsia="Arial" w:cs="Arial"/>
          <w:bCs/>
          <w:color w:val="000000" w:themeColor="text1"/>
          <w:sz w:val="20"/>
          <w:szCs w:val="20"/>
          <w:lang w:val="it-IT"/>
        </w:rPr>
        <w:t>332</w:t>
      </w:r>
    </w:p>
    <w:p w14:paraId="093F3A3F" w14:textId="135179CB" w:rsidR="00F118C9" w:rsidRPr="00CC7C0E" w:rsidRDefault="00CC7C0E" w:rsidP="00F118C9">
      <w:pPr>
        <w:spacing w:line="240" w:lineRule="auto"/>
        <w:rPr>
          <w:rFonts w:eastAsia="Arial" w:cs="Arial"/>
          <w:color w:val="000000" w:themeColor="text1"/>
          <w:sz w:val="20"/>
          <w:szCs w:val="20"/>
          <w:lang w:val="it-IT"/>
        </w:rPr>
      </w:pPr>
      <w:r w:rsidRPr="00CC7C0E">
        <w:rPr>
          <w:rFonts w:eastAsia="Arial" w:cs="Arial"/>
          <w:color w:val="000000" w:themeColor="text1"/>
          <w:sz w:val="20"/>
          <w:szCs w:val="20"/>
          <w:lang w:val="it-IT"/>
        </w:rPr>
        <w:t>Massima (sedili seconda f</w:t>
      </w:r>
      <w:r>
        <w:rPr>
          <w:rFonts w:eastAsia="Arial" w:cs="Arial"/>
          <w:color w:val="000000" w:themeColor="text1"/>
          <w:sz w:val="20"/>
          <w:szCs w:val="20"/>
          <w:lang w:val="it-IT"/>
        </w:rPr>
        <w:t>ila abbattuti)</w:t>
      </w:r>
      <w:r w:rsidR="00F118C9" w:rsidRPr="00CC7C0E">
        <w:rPr>
          <w:rFonts w:eastAsia="Arial" w:cs="Arial"/>
          <w:color w:val="000000" w:themeColor="text1"/>
          <w:sz w:val="20"/>
          <w:szCs w:val="20"/>
          <w:lang w:val="it-IT"/>
        </w:rPr>
        <w:tab/>
      </w:r>
      <w:r w:rsidR="002A4689" w:rsidRPr="00CC7C0E">
        <w:rPr>
          <w:rFonts w:eastAsia="Arial" w:cs="Arial"/>
          <w:color w:val="000000" w:themeColor="text1"/>
          <w:sz w:val="20"/>
          <w:szCs w:val="20"/>
          <w:lang w:val="it-IT"/>
        </w:rPr>
        <w:t xml:space="preserve"> </w:t>
      </w:r>
      <w:r>
        <w:rPr>
          <w:rFonts w:eastAsia="Arial" w:cs="Arial"/>
          <w:color w:val="000000" w:themeColor="text1"/>
          <w:sz w:val="20"/>
          <w:szCs w:val="20"/>
          <w:lang w:val="it-IT"/>
        </w:rPr>
        <w:t xml:space="preserve">  </w:t>
      </w:r>
      <w:r w:rsidR="002A4689" w:rsidRPr="00CC7C0E">
        <w:rPr>
          <w:rFonts w:eastAsia="Arial" w:cs="Arial"/>
          <w:color w:val="000000" w:themeColor="text1"/>
          <w:sz w:val="20"/>
          <w:szCs w:val="20"/>
          <w:lang w:val="it-IT"/>
        </w:rPr>
        <w:t xml:space="preserve"> </w:t>
      </w:r>
      <w:r w:rsidR="00F118C9" w:rsidRPr="00CC7C0E">
        <w:rPr>
          <w:rFonts w:eastAsia="Arial" w:cs="Arial"/>
          <w:bCs/>
          <w:color w:val="000000" w:themeColor="text1"/>
          <w:sz w:val="20"/>
          <w:szCs w:val="20"/>
          <w:lang w:val="it-IT"/>
        </w:rPr>
        <w:t>1,155</w:t>
      </w:r>
      <w:r w:rsidR="00F118C9" w:rsidRPr="00CC7C0E">
        <w:rPr>
          <w:rFonts w:eastAsia="Arial" w:cs="Arial"/>
          <w:bCs/>
          <w:color w:val="000000" w:themeColor="text1"/>
          <w:sz w:val="20"/>
          <w:szCs w:val="20"/>
          <w:lang w:val="it-IT"/>
        </w:rPr>
        <w:tab/>
      </w:r>
      <w:r w:rsidR="00F118C9" w:rsidRPr="00CC7C0E">
        <w:rPr>
          <w:rFonts w:eastAsia="Arial" w:cs="Arial"/>
          <w:bCs/>
          <w:color w:val="000000" w:themeColor="text1"/>
          <w:sz w:val="20"/>
          <w:szCs w:val="20"/>
          <w:lang w:val="it-IT"/>
        </w:rPr>
        <w:tab/>
      </w:r>
      <w:r w:rsidR="002A4689" w:rsidRPr="00CC7C0E">
        <w:rPr>
          <w:rFonts w:eastAsia="Arial" w:cs="Arial"/>
          <w:bCs/>
          <w:color w:val="000000" w:themeColor="text1"/>
          <w:sz w:val="20"/>
          <w:szCs w:val="20"/>
          <w:lang w:val="it-IT"/>
        </w:rPr>
        <w:t xml:space="preserve">                         </w:t>
      </w:r>
      <w:r>
        <w:rPr>
          <w:rFonts w:eastAsia="Arial" w:cs="Arial"/>
          <w:bCs/>
          <w:color w:val="000000" w:themeColor="text1"/>
          <w:sz w:val="20"/>
          <w:szCs w:val="20"/>
          <w:lang w:val="it-IT"/>
        </w:rPr>
        <w:t xml:space="preserve">     </w:t>
      </w:r>
      <w:r w:rsidR="00F118C9" w:rsidRPr="00CC7C0E">
        <w:rPr>
          <w:rFonts w:eastAsia="Arial" w:cs="Arial"/>
          <w:bCs/>
          <w:color w:val="000000" w:themeColor="text1"/>
          <w:sz w:val="20"/>
          <w:szCs w:val="20"/>
          <w:lang w:val="it-IT"/>
        </w:rPr>
        <w:t>1,135</w:t>
      </w:r>
    </w:p>
    <w:bookmarkEnd w:id="4"/>
    <w:bookmarkEnd w:id="5"/>
    <w:p w14:paraId="59AA372F" w14:textId="77777777" w:rsidR="00F118C9" w:rsidRPr="00CC7C0E" w:rsidRDefault="00F118C9" w:rsidP="00F118C9">
      <w:pPr>
        <w:spacing w:line="240" w:lineRule="auto"/>
        <w:rPr>
          <w:rFonts w:eastAsia="Arial" w:cs="Arial"/>
          <w:color w:val="000000" w:themeColor="text1"/>
          <w:sz w:val="20"/>
          <w:szCs w:val="20"/>
          <w:lang w:val="it-IT"/>
        </w:rPr>
      </w:pPr>
    </w:p>
    <w:p w14:paraId="7213FE08" w14:textId="77777777" w:rsidR="00F118C9" w:rsidRPr="00CC7C0E" w:rsidRDefault="00F118C9" w:rsidP="00F118C9">
      <w:pPr>
        <w:spacing w:line="240" w:lineRule="auto"/>
        <w:rPr>
          <w:rFonts w:eastAsia="Arial" w:cs="Arial"/>
          <w:color w:val="000000" w:themeColor="text1"/>
          <w:sz w:val="20"/>
          <w:szCs w:val="20"/>
          <w:highlight w:val="yellow"/>
          <w:lang w:val="it-IT"/>
        </w:rPr>
      </w:pPr>
    </w:p>
    <w:p w14:paraId="040571B2" w14:textId="590BF145" w:rsidR="00F118C9" w:rsidRPr="008D1611" w:rsidRDefault="002A4689" w:rsidP="00F118C9">
      <w:pPr>
        <w:spacing w:line="240" w:lineRule="auto"/>
        <w:rPr>
          <w:rFonts w:eastAsia="Arial" w:cs="Arial"/>
          <w:b/>
          <w:bCs/>
          <w:color w:val="000000" w:themeColor="text1"/>
          <w:sz w:val="24"/>
          <w:szCs w:val="24"/>
          <w:lang w:val="it-IT"/>
        </w:rPr>
      </w:pPr>
      <w:r w:rsidRPr="008D1611">
        <w:rPr>
          <w:rFonts w:eastAsia="Arial" w:cs="Arial"/>
          <w:b/>
          <w:bCs/>
          <w:color w:val="000000" w:themeColor="text1"/>
          <w:sz w:val="24"/>
          <w:szCs w:val="24"/>
          <w:lang w:val="it-IT"/>
        </w:rPr>
        <w:t>Capacità serbatoio</w:t>
      </w:r>
      <w:r w:rsidR="00F118C9" w:rsidRPr="008D1611">
        <w:rPr>
          <w:rFonts w:eastAsia="Arial" w:cs="Arial"/>
          <w:b/>
          <w:bCs/>
          <w:color w:val="000000" w:themeColor="text1"/>
          <w:sz w:val="24"/>
          <w:szCs w:val="24"/>
          <w:lang w:val="it-IT"/>
        </w:rPr>
        <w:t xml:space="preserve"> (litr</w:t>
      </w:r>
      <w:r w:rsidRPr="008D1611">
        <w:rPr>
          <w:rFonts w:eastAsia="Arial" w:cs="Arial"/>
          <w:b/>
          <w:bCs/>
          <w:color w:val="000000" w:themeColor="text1"/>
          <w:sz w:val="24"/>
          <w:szCs w:val="24"/>
          <w:lang w:val="it-IT"/>
        </w:rPr>
        <w:t>i</w:t>
      </w:r>
      <w:r w:rsidR="00F118C9" w:rsidRPr="008D1611">
        <w:rPr>
          <w:rFonts w:eastAsia="Arial" w:cs="Arial"/>
          <w:b/>
          <w:bCs/>
          <w:color w:val="000000" w:themeColor="text1"/>
          <w:sz w:val="24"/>
          <w:szCs w:val="24"/>
          <w:lang w:val="it-IT"/>
        </w:rPr>
        <w:t>)</w:t>
      </w:r>
    </w:p>
    <w:bookmarkEnd w:id="3"/>
    <w:p w14:paraId="5FE765A5" w14:textId="77777777" w:rsidR="00F118C9" w:rsidRPr="008D1611" w:rsidRDefault="00F118C9" w:rsidP="00F118C9">
      <w:pPr>
        <w:spacing w:line="240" w:lineRule="auto"/>
        <w:rPr>
          <w:rFonts w:eastAsia="Arial" w:cs="Arial"/>
          <w:color w:val="000000" w:themeColor="text1"/>
          <w:sz w:val="20"/>
          <w:szCs w:val="20"/>
          <w:lang w:val="it-IT"/>
        </w:rPr>
      </w:pPr>
    </w:p>
    <w:p w14:paraId="4B335CAF" w14:textId="77777777" w:rsidR="00F118C9" w:rsidRPr="008D1611" w:rsidRDefault="00F118C9" w:rsidP="00F118C9">
      <w:pPr>
        <w:spacing w:line="240" w:lineRule="auto"/>
        <w:ind w:left="2160" w:firstLine="720"/>
        <w:rPr>
          <w:rFonts w:eastAsia="Arial" w:cs="Arial"/>
          <w:color w:val="000000" w:themeColor="text1"/>
          <w:sz w:val="20"/>
          <w:szCs w:val="20"/>
          <w:lang w:val="it-IT"/>
        </w:rPr>
      </w:pPr>
    </w:p>
    <w:p w14:paraId="0C777514" w14:textId="322ACC70" w:rsidR="00F118C9" w:rsidRPr="00F118C9" w:rsidRDefault="00F118C9" w:rsidP="00F118C9">
      <w:pPr>
        <w:spacing w:line="240" w:lineRule="auto"/>
        <w:rPr>
          <w:rFonts w:eastAsia="Arial" w:cs="Arial"/>
          <w:sz w:val="20"/>
          <w:szCs w:val="20"/>
          <w:lang w:val="it-IT"/>
        </w:rPr>
      </w:pPr>
      <w:r w:rsidRPr="00F118C9">
        <w:rPr>
          <w:rFonts w:eastAsia="Arial" w:cs="Arial"/>
          <w:sz w:val="20"/>
          <w:szCs w:val="20"/>
          <w:lang w:val="it-IT"/>
        </w:rPr>
        <w:t>Capacità serbatoio</w:t>
      </w:r>
      <w:r w:rsidRPr="00F118C9">
        <w:rPr>
          <w:rFonts w:eastAsia="Arial" w:cs="Arial"/>
          <w:sz w:val="20"/>
          <w:szCs w:val="20"/>
          <w:lang w:val="it-IT"/>
        </w:rPr>
        <w:tab/>
      </w:r>
      <w:r w:rsidRPr="00F118C9">
        <w:rPr>
          <w:rFonts w:eastAsia="Arial" w:cs="Arial"/>
          <w:sz w:val="20"/>
          <w:szCs w:val="20"/>
          <w:lang w:val="it-IT"/>
        </w:rPr>
        <w:tab/>
        <w:t>45</w:t>
      </w:r>
    </w:p>
    <w:p w14:paraId="5DD32906" w14:textId="77777777" w:rsidR="00F118C9" w:rsidRPr="00F118C9" w:rsidRDefault="00F118C9" w:rsidP="00F118C9">
      <w:pPr>
        <w:spacing w:line="240" w:lineRule="auto"/>
        <w:rPr>
          <w:rFonts w:eastAsia="Arial" w:cs="Arial"/>
          <w:color w:val="000000" w:themeColor="text1"/>
          <w:sz w:val="20"/>
          <w:szCs w:val="20"/>
          <w:lang w:val="it-IT"/>
        </w:rPr>
      </w:pPr>
    </w:p>
    <w:p w14:paraId="2B21D721" w14:textId="77777777" w:rsidR="00F118C9" w:rsidRDefault="00F118C9" w:rsidP="00F118C9">
      <w:pPr>
        <w:spacing w:line="240" w:lineRule="auto"/>
        <w:rPr>
          <w:rFonts w:eastAsia="Arial" w:cs="Arial"/>
          <w:b/>
          <w:bCs/>
          <w:color w:val="000000" w:themeColor="text1"/>
          <w:sz w:val="24"/>
          <w:szCs w:val="24"/>
          <w:lang w:val="it-IT"/>
        </w:rPr>
      </w:pPr>
    </w:p>
    <w:p w14:paraId="61B2E150" w14:textId="044D78D9" w:rsidR="00F118C9" w:rsidRPr="00F118C9" w:rsidRDefault="00F118C9" w:rsidP="00F118C9">
      <w:pPr>
        <w:spacing w:line="240" w:lineRule="auto"/>
        <w:rPr>
          <w:rFonts w:eastAsia="Arial" w:cs="Arial"/>
          <w:b/>
          <w:bCs/>
          <w:color w:val="000000" w:themeColor="text1"/>
          <w:sz w:val="20"/>
          <w:szCs w:val="20"/>
          <w:u w:val="single"/>
          <w:lang w:val="it-IT"/>
        </w:rPr>
      </w:pPr>
      <w:r w:rsidRPr="00F118C9">
        <w:rPr>
          <w:rFonts w:eastAsia="Arial" w:cs="Arial"/>
          <w:b/>
          <w:bCs/>
          <w:color w:val="000000" w:themeColor="text1"/>
          <w:sz w:val="24"/>
          <w:szCs w:val="24"/>
          <w:lang w:val="it-IT"/>
        </w:rPr>
        <w:t>Motorizzazioni</w:t>
      </w:r>
    </w:p>
    <w:p w14:paraId="267AB10D" w14:textId="61602368" w:rsidR="00F118C9" w:rsidRPr="00F118C9" w:rsidRDefault="00F118C9" w:rsidP="00F118C9">
      <w:pPr>
        <w:rPr>
          <w:rFonts w:eastAsia="Arial" w:cs="Arial"/>
          <w:color w:val="000000" w:themeColor="text1"/>
          <w:sz w:val="20"/>
          <w:szCs w:val="20"/>
          <w:lang w:val="it-IT"/>
        </w:rPr>
      </w:pPr>
      <w:r w:rsidRPr="00F118C9">
        <w:rPr>
          <w:rFonts w:eastAsia="Arial" w:cs="Arial"/>
          <w:b/>
          <w:bCs/>
          <w:color w:val="000000" w:themeColor="text1"/>
          <w:sz w:val="20"/>
          <w:szCs w:val="20"/>
          <w:u w:val="single"/>
          <w:lang w:val="it-IT"/>
        </w:rPr>
        <w:t>Benzina (I</w:t>
      </w:r>
      <w:r>
        <w:rPr>
          <w:rFonts w:eastAsia="Arial" w:cs="Arial"/>
          <w:b/>
          <w:bCs/>
          <w:color w:val="000000" w:themeColor="text1"/>
          <w:sz w:val="20"/>
          <w:szCs w:val="20"/>
          <w:u w:val="single"/>
          <w:lang w:val="it-IT"/>
        </w:rPr>
        <w:t>CE)</w:t>
      </w:r>
    </w:p>
    <w:p w14:paraId="4BE70448" w14:textId="77777777" w:rsidR="00F118C9" w:rsidRPr="00F118C9" w:rsidRDefault="00F118C9" w:rsidP="00F118C9">
      <w:pPr>
        <w:rPr>
          <w:rFonts w:eastAsia="Arial" w:cs="Arial"/>
          <w:sz w:val="20"/>
          <w:szCs w:val="20"/>
          <w:lang w:val="it-IT"/>
        </w:rPr>
      </w:pPr>
    </w:p>
    <w:p w14:paraId="789C1FB6" w14:textId="4E078968" w:rsidR="00F118C9" w:rsidRPr="002A4689" w:rsidRDefault="00F118C9" w:rsidP="00F118C9">
      <w:pPr>
        <w:rPr>
          <w:rFonts w:eastAsia="Arial" w:cs="Arial"/>
          <w:sz w:val="20"/>
          <w:szCs w:val="20"/>
          <w:lang w:val="it-IT"/>
        </w:rPr>
      </w:pPr>
      <w:r w:rsidRPr="002A4689">
        <w:rPr>
          <w:rFonts w:eastAsia="Arial" w:cs="Arial"/>
          <w:sz w:val="20"/>
          <w:szCs w:val="20"/>
          <w:lang w:val="it-IT"/>
        </w:rPr>
        <w:t>1.0-lit</w:t>
      </w:r>
      <w:r w:rsidR="002A4689" w:rsidRPr="002A4689">
        <w:rPr>
          <w:rFonts w:eastAsia="Arial" w:cs="Arial"/>
          <w:sz w:val="20"/>
          <w:szCs w:val="20"/>
          <w:lang w:val="it-IT"/>
        </w:rPr>
        <w:t>ri</w:t>
      </w:r>
      <w:r w:rsidRPr="002A4689">
        <w:rPr>
          <w:rFonts w:eastAsia="Arial" w:cs="Arial"/>
          <w:sz w:val="20"/>
          <w:szCs w:val="20"/>
          <w:lang w:val="it-IT"/>
        </w:rPr>
        <w:t xml:space="preserve"> turbo </w:t>
      </w:r>
      <w:r w:rsidR="002A4689" w:rsidRPr="002A4689">
        <w:rPr>
          <w:rFonts w:eastAsia="Arial" w:cs="Arial"/>
          <w:sz w:val="20"/>
          <w:szCs w:val="20"/>
          <w:lang w:val="it-IT"/>
        </w:rPr>
        <w:t>benzina a iniezione dire</w:t>
      </w:r>
      <w:r w:rsidR="002A4689">
        <w:rPr>
          <w:rFonts w:eastAsia="Arial" w:cs="Arial"/>
          <w:sz w:val="20"/>
          <w:szCs w:val="20"/>
          <w:lang w:val="it-IT"/>
        </w:rPr>
        <w:t>tta</w:t>
      </w:r>
      <w:r w:rsidRPr="002A4689">
        <w:rPr>
          <w:rFonts w:eastAsia="Arial" w:cs="Arial"/>
          <w:sz w:val="20"/>
          <w:szCs w:val="20"/>
          <w:lang w:val="it-IT"/>
        </w:rPr>
        <w:t xml:space="preserve"> (T-GDI)</w:t>
      </w:r>
    </w:p>
    <w:p w14:paraId="187975FE" w14:textId="647F59E7" w:rsidR="00F118C9" w:rsidRPr="00CC7C0E" w:rsidRDefault="00CC7C0E" w:rsidP="00F118C9">
      <w:pPr>
        <w:rPr>
          <w:rFonts w:eastAsia="Arial" w:cs="Arial"/>
          <w:sz w:val="20"/>
          <w:szCs w:val="20"/>
          <w:lang w:val="it-IT"/>
        </w:rPr>
      </w:pPr>
      <w:r w:rsidRPr="00CC7C0E">
        <w:rPr>
          <w:rFonts w:eastAsia="Arial" w:cs="Arial"/>
          <w:sz w:val="20"/>
          <w:szCs w:val="20"/>
          <w:lang w:val="it-IT"/>
        </w:rPr>
        <w:t>Cambio manual</w:t>
      </w:r>
      <w:r>
        <w:rPr>
          <w:rFonts w:eastAsia="Arial" w:cs="Arial"/>
          <w:sz w:val="20"/>
          <w:szCs w:val="20"/>
          <w:lang w:val="it-IT"/>
        </w:rPr>
        <w:t>e</w:t>
      </w:r>
      <w:r w:rsidRPr="00CC7C0E">
        <w:rPr>
          <w:rFonts w:eastAsia="Arial" w:cs="Arial"/>
          <w:sz w:val="20"/>
          <w:szCs w:val="20"/>
          <w:lang w:val="it-IT"/>
        </w:rPr>
        <w:t xml:space="preserve"> a </w:t>
      </w:r>
      <w:proofErr w:type="gramStart"/>
      <w:r w:rsidRPr="00CC7C0E">
        <w:rPr>
          <w:rFonts w:eastAsia="Arial" w:cs="Arial"/>
          <w:sz w:val="20"/>
          <w:szCs w:val="20"/>
          <w:lang w:val="it-IT"/>
        </w:rPr>
        <w:t>6</w:t>
      </w:r>
      <w:proofErr w:type="gramEnd"/>
      <w:r w:rsidRPr="00CC7C0E">
        <w:rPr>
          <w:rFonts w:eastAsia="Arial" w:cs="Arial"/>
          <w:sz w:val="20"/>
          <w:szCs w:val="20"/>
          <w:lang w:val="it-IT"/>
        </w:rPr>
        <w:t xml:space="preserve"> m</w:t>
      </w:r>
      <w:r>
        <w:rPr>
          <w:rFonts w:eastAsia="Arial" w:cs="Arial"/>
          <w:sz w:val="20"/>
          <w:szCs w:val="20"/>
          <w:lang w:val="it-IT"/>
        </w:rPr>
        <w:t>arce</w:t>
      </w:r>
    </w:p>
    <w:p w14:paraId="06B041E8" w14:textId="77777777" w:rsidR="00F118C9" w:rsidRPr="00CC7C0E" w:rsidRDefault="00F118C9" w:rsidP="00F118C9">
      <w:pPr>
        <w:rPr>
          <w:rFonts w:eastAsia="Arial" w:cs="Arial"/>
          <w:sz w:val="20"/>
          <w:szCs w:val="20"/>
          <w:lang w:val="it-IT"/>
        </w:rPr>
      </w:pPr>
      <w:r w:rsidRPr="00CC7C0E">
        <w:rPr>
          <w:rFonts w:eastAsia="Arial" w:cs="Arial"/>
          <w:sz w:val="20"/>
          <w:szCs w:val="20"/>
          <w:lang w:val="it-IT"/>
        </w:rPr>
        <w:t>FWD</w:t>
      </w:r>
    </w:p>
    <w:p w14:paraId="32DD1056" w14:textId="31E6BAD1" w:rsidR="00F118C9" w:rsidRPr="00CC7C0E" w:rsidRDefault="00CC7C0E" w:rsidP="00F118C9">
      <w:pPr>
        <w:rPr>
          <w:rFonts w:eastAsia="Arial" w:cs="Arial"/>
          <w:sz w:val="20"/>
          <w:szCs w:val="20"/>
          <w:lang w:val="it-IT"/>
        </w:rPr>
      </w:pPr>
      <w:r w:rsidRPr="00CC7C0E">
        <w:rPr>
          <w:rFonts w:eastAsia="Arial" w:cs="Arial"/>
          <w:sz w:val="20"/>
          <w:szCs w:val="20"/>
          <w:lang w:val="it-IT"/>
        </w:rPr>
        <w:t>Potenza massima</w:t>
      </w:r>
      <w:r w:rsidR="00F118C9" w:rsidRPr="00CC7C0E">
        <w:rPr>
          <w:rFonts w:eastAsia="Arial" w:cs="Arial"/>
          <w:sz w:val="20"/>
          <w:szCs w:val="20"/>
          <w:lang w:val="it-IT"/>
        </w:rPr>
        <w:t>: 100 CV / 4500~6000 rpm</w:t>
      </w:r>
      <w:r w:rsidR="00F118C9" w:rsidRPr="00CC7C0E">
        <w:rPr>
          <w:lang w:val="it-IT"/>
        </w:rPr>
        <w:br/>
      </w:r>
      <w:r>
        <w:rPr>
          <w:rFonts w:eastAsia="Arial" w:cs="Arial"/>
          <w:sz w:val="20"/>
          <w:szCs w:val="20"/>
          <w:lang w:val="it-IT"/>
        </w:rPr>
        <w:t>Coppia massima</w:t>
      </w:r>
      <w:r w:rsidR="00F118C9" w:rsidRPr="00CC7C0E">
        <w:rPr>
          <w:rFonts w:eastAsia="Arial" w:cs="Arial"/>
          <w:sz w:val="20"/>
          <w:szCs w:val="20"/>
          <w:lang w:val="it-IT"/>
        </w:rPr>
        <w:t>: 172 Nm / 1500~4000 rpm</w:t>
      </w:r>
    </w:p>
    <w:p w14:paraId="65C88FC7" w14:textId="77777777" w:rsidR="00F118C9" w:rsidRPr="00CC7C0E" w:rsidRDefault="00F118C9" w:rsidP="00F118C9">
      <w:pPr>
        <w:rPr>
          <w:rFonts w:eastAsia="Arial" w:cs="Arial"/>
          <w:sz w:val="20"/>
          <w:szCs w:val="20"/>
          <w:lang w:val="it-IT"/>
        </w:rPr>
      </w:pPr>
    </w:p>
    <w:p w14:paraId="22C00684" w14:textId="77777777" w:rsidR="00CC7C0E" w:rsidRPr="00CC7C0E" w:rsidRDefault="00CC7C0E" w:rsidP="00CC7C0E">
      <w:pPr>
        <w:rPr>
          <w:rFonts w:eastAsia="Arial" w:cs="Arial"/>
          <w:sz w:val="20"/>
          <w:szCs w:val="20"/>
          <w:lang w:val="it-IT"/>
        </w:rPr>
      </w:pPr>
      <w:r w:rsidRPr="00CC7C0E">
        <w:rPr>
          <w:rFonts w:eastAsia="Arial" w:cs="Arial"/>
          <w:sz w:val="20"/>
          <w:szCs w:val="20"/>
          <w:lang w:val="it-IT"/>
        </w:rPr>
        <w:t>1.0-litri turbo benzina a iniezione diretta (T-GDI)</w:t>
      </w:r>
    </w:p>
    <w:p w14:paraId="7E05B76C" w14:textId="6F538D11" w:rsidR="00F118C9" w:rsidRPr="00CC7C0E" w:rsidRDefault="00CC7C0E" w:rsidP="00F118C9">
      <w:pPr>
        <w:rPr>
          <w:rFonts w:eastAsia="Arial" w:cs="Arial"/>
          <w:sz w:val="20"/>
          <w:szCs w:val="20"/>
          <w:lang w:val="it-IT"/>
        </w:rPr>
      </w:pPr>
      <w:r w:rsidRPr="00CC7C0E">
        <w:rPr>
          <w:rFonts w:eastAsia="Arial" w:cs="Arial"/>
          <w:sz w:val="20"/>
          <w:szCs w:val="20"/>
          <w:lang w:val="it-IT"/>
        </w:rPr>
        <w:t xml:space="preserve">Cambio </w:t>
      </w:r>
      <w:r>
        <w:rPr>
          <w:rFonts w:eastAsia="Arial" w:cs="Arial"/>
          <w:sz w:val="20"/>
          <w:szCs w:val="20"/>
          <w:lang w:val="it-IT"/>
        </w:rPr>
        <w:t>automatico a 7 marce con doppia frizione</w:t>
      </w:r>
      <w:r w:rsidR="00F118C9" w:rsidRPr="00CC7C0E">
        <w:rPr>
          <w:rFonts w:eastAsia="Arial" w:cs="Arial"/>
          <w:sz w:val="20"/>
          <w:szCs w:val="20"/>
          <w:lang w:val="it-IT"/>
        </w:rPr>
        <w:t xml:space="preserve"> (7-DCT)</w:t>
      </w:r>
    </w:p>
    <w:p w14:paraId="3C5AAC4F" w14:textId="77777777" w:rsidR="00F118C9" w:rsidRPr="008D1611" w:rsidRDefault="00F118C9" w:rsidP="00F118C9">
      <w:pPr>
        <w:rPr>
          <w:rFonts w:eastAsia="Arial" w:cs="Arial"/>
          <w:sz w:val="20"/>
          <w:szCs w:val="20"/>
          <w:lang w:val="it-IT"/>
        </w:rPr>
      </w:pPr>
      <w:r w:rsidRPr="008D1611">
        <w:rPr>
          <w:rFonts w:eastAsia="Arial" w:cs="Arial"/>
          <w:sz w:val="20"/>
          <w:szCs w:val="20"/>
          <w:lang w:val="it-IT"/>
        </w:rPr>
        <w:t>FWD</w:t>
      </w:r>
    </w:p>
    <w:p w14:paraId="7D91391F" w14:textId="670199BA" w:rsidR="00F118C9" w:rsidRPr="00CC7C0E" w:rsidRDefault="00CC7C0E" w:rsidP="00F118C9">
      <w:pPr>
        <w:rPr>
          <w:rFonts w:eastAsia="Arial" w:cs="Arial"/>
          <w:sz w:val="20"/>
          <w:szCs w:val="20"/>
          <w:lang w:val="it-IT"/>
        </w:rPr>
      </w:pPr>
      <w:r w:rsidRPr="00CC7C0E">
        <w:rPr>
          <w:rFonts w:eastAsia="Arial" w:cs="Arial"/>
          <w:sz w:val="20"/>
          <w:szCs w:val="20"/>
          <w:lang w:val="it-IT"/>
        </w:rPr>
        <w:t>Potenza massima</w:t>
      </w:r>
      <w:r w:rsidR="00F118C9" w:rsidRPr="00CC7C0E">
        <w:rPr>
          <w:rFonts w:eastAsia="Arial" w:cs="Arial"/>
          <w:sz w:val="20"/>
          <w:szCs w:val="20"/>
          <w:lang w:val="it-IT"/>
        </w:rPr>
        <w:t>: 100 CV / 6000 rpm</w:t>
      </w:r>
    </w:p>
    <w:p w14:paraId="47496614" w14:textId="14029C03" w:rsidR="00F118C9" w:rsidRPr="00CC7C0E" w:rsidRDefault="00CC7C0E" w:rsidP="00F118C9">
      <w:pPr>
        <w:rPr>
          <w:rFonts w:eastAsia="Arial" w:cs="Arial"/>
          <w:color w:val="000000" w:themeColor="text1"/>
          <w:sz w:val="20"/>
          <w:szCs w:val="20"/>
          <w:lang w:val="it-IT"/>
        </w:rPr>
      </w:pPr>
      <w:r w:rsidRPr="00CC7C0E">
        <w:rPr>
          <w:rFonts w:eastAsia="Arial" w:cs="Arial"/>
          <w:color w:val="000000" w:themeColor="text1"/>
          <w:sz w:val="20"/>
          <w:szCs w:val="20"/>
          <w:lang w:val="it-IT"/>
        </w:rPr>
        <w:t>Coppia massima</w:t>
      </w:r>
      <w:r w:rsidR="00F118C9" w:rsidRPr="00CC7C0E">
        <w:rPr>
          <w:rFonts w:eastAsia="Arial" w:cs="Arial"/>
          <w:color w:val="000000" w:themeColor="text1"/>
          <w:sz w:val="20"/>
          <w:szCs w:val="20"/>
          <w:lang w:val="it-IT"/>
        </w:rPr>
        <w:t>: 172 Nm / 1500~4000 rpm</w:t>
      </w:r>
    </w:p>
    <w:p w14:paraId="65DDE501" w14:textId="77777777" w:rsidR="00F118C9" w:rsidRPr="00CC7C0E" w:rsidRDefault="00F118C9" w:rsidP="00F118C9">
      <w:pPr>
        <w:rPr>
          <w:rFonts w:eastAsia="Arial" w:cs="Arial"/>
          <w:b/>
          <w:bCs/>
          <w:color w:val="000000" w:themeColor="text1"/>
          <w:sz w:val="20"/>
          <w:szCs w:val="20"/>
          <w:u w:val="single"/>
          <w:lang w:val="it-IT"/>
        </w:rPr>
      </w:pPr>
    </w:p>
    <w:p w14:paraId="0CA74C1B" w14:textId="77777777" w:rsidR="00F118C9" w:rsidRPr="00CC7C0E" w:rsidRDefault="00F118C9" w:rsidP="00F118C9">
      <w:pPr>
        <w:rPr>
          <w:rFonts w:eastAsia="Arial" w:cs="Arial"/>
          <w:b/>
          <w:bCs/>
          <w:color w:val="000000" w:themeColor="text1"/>
          <w:sz w:val="20"/>
          <w:szCs w:val="20"/>
          <w:u w:val="single"/>
          <w:lang w:val="it-IT"/>
        </w:rPr>
      </w:pPr>
    </w:p>
    <w:p w14:paraId="091F5B23" w14:textId="77777777" w:rsidR="00F118C9" w:rsidRPr="00CC7C0E" w:rsidRDefault="00F118C9" w:rsidP="00F118C9">
      <w:pPr>
        <w:rPr>
          <w:rFonts w:eastAsia="Arial" w:cs="Arial"/>
          <w:b/>
          <w:bCs/>
          <w:color w:val="000000" w:themeColor="text1"/>
          <w:sz w:val="20"/>
          <w:szCs w:val="20"/>
          <w:u w:val="single"/>
          <w:lang w:val="it-IT"/>
        </w:rPr>
      </w:pPr>
    </w:p>
    <w:p w14:paraId="0FC143AA" w14:textId="77777777" w:rsidR="00F118C9" w:rsidRPr="00CC7C0E" w:rsidRDefault="00F118C9" w:rsidP="00F118C9">
      <w:pPr>
        <w:rPr>
          <w:rFonts w:eastAsia="Arial" w:cs="Arial"/>
          <w:b/>
          <w:bCs/>
          <w:color w:val="000000" w:themeColor="text1"/>
          <w:sz w:val="20"/>
          <w:szCs w:val="20"/>
          <w:u w:val="single"/>
          <w:lang w:val="it-IT"/>
        </w:rPr>
      </w:pPr>
    </w:p>
    <w:p w14:paraId="12F81174" w14:textId="1F8A17D7" w:rsidR="00F118C9" w:rsidRPr="008D1611" w:rsidRDefault="00F118C9" w:rsidP="00F118C9">
      <w:pPr>
        <w:rPr>
          <w:rFonts w:eastAsia="Arial" w:cs="Arial"/>
          <w:b/>
          <w:color w:val="000000" w:themeColor="text1"/>
          <w:sz w:val="20"/>
          <w:szCs w:val="20"/>
          <w:u w:val="single"/>
          <w:lang w:val="it-IT"/>
        </w:rPr>
      </w:pPr>
      <w:r w:rsidRPr="008D1611">
        <w:rPr>
          <w:rFonts w:eastAsia="Arial" w:cs="Arial"/>
          <w:b/>
          <w:bCs/>
          <w:color w:val="000000" w:themeColor="text1"/>
          <w:sz w:val="20"/>
          <w:szCs w:val="20"/>
          <w:u w:val="single"/>
          <w:lang w:val="it-IT"/>
        </w:rPr>
        <w:t>Benzina (MHEV)</w:t>
      </w:r>
    </w:p>
    <w:p w14:paraId="51C24A68" w14:textId="77777777" w:rsidR="00F118C9" w:rsidRPr="008D1611" w:rsidRDefault="00F118C9" w:rsidP="00F118C9">
      <w:pPr>
        <w:rPr>
          <w:rFonts w:eastAsia="Arial" w:cs="Arial"/>
          <w:color w:val="000000" w:themeColor="text1"/>
          <w:sz w:val="20"/>
          <w:szCs w:val="20"/>
          <w:lang w:val="it-IT"/>
        </w:rPr>
      </w:pPr>
    </w:p>
    <w:p w14:paraId="6D8E858B" w14:textId="77777777" w:rsidR="00CC7C0E" w:rsidRPr="00CC7C0E" w:rsidRDefault="00CC7C0E" w:rsidP="00CC7C0E">
      <w:pPr>
        <w:rPr>
          <w:rFonts w:eastAsia="Arial" w:cs="Arial"/>
          <w:color w:val="000000" w:themeColor="text1"/>
          <w:sz w:val="20"/>
          <w:szCs w:val="20"/>
          <w:lang w:val="it-IT"/>
        </w:rPr>
      </w:pPr>
      <w:r w:rsidRPr="00CC7C0E">
        <w:rPr>
          <w:rFonts w:eastAsia="Arial" w:cs="Arial"/>
          <w:color w:val="000000" w:themeColor="text1"/>
          <w:sz w:val="20"/>
          <w:szCs w:val="20"/>
          <w:lang w:val="it-IT"/>
        </w:rPr>
        <w:t>1.0-litri turbo benzina a iniezione diretta (T-GDI)</w:t>
      </w:r>
    </w:p>
    <w:p w14:paraId="08FCF99D" w14:textId="77777777" w:rsidR="00CC7C0E" w:rsidRPr="00CC7C0E" w:rsidRDefault="00CC7C0E" w:rsidP="00CC7C0E">
      <w:pPr>
        <w:rPr>
          <w:rFonts w:eastAsia="Arial" w:cs="Arial"/>
          <w:color w:val="000000" w:themeColor="text1"/>
          <w:sz w:val="20"/>
          <w:szCs w:val="20"/>
          <w:lang w:val="it-IT"/>
        </w:rPr>
      </w:pPr>
      <w:r w:rsidRPr="00CC7C0E">
        <w:rPr>
          <w:rFonts w:eastAsia="Arial" w:cs="Arial"/>
          <w:color w:val="000000" w:themeColor="text1"/>
          <w:sz w:val="20"/>
          <w:szCs w:val="20"/>
          <w:lang w:val="it-IT"/>
        </w:rPr>
        <w:t xml:space="preserve">Cambio manuale a </w:t>
      </w:r>
      <w:proofErr w:type="gramStart"/>
      <w:r w:rsidRPr="00CC7C0E">
        <w:rPr>
          <w:rFonts w:eastAsia="Arial" w:cs="Arial"/>
          <w:color w:val="000000" w:themeColor="text1"/>
          <w:sz w:val="20"/>
          <w:szCs w:val="20"/>
          <w:lang w:val="it-IT"/>
        </w:rPr>
        <w:t>6</w:t>
      </w:r>
      <w:proofErr w:type="gramEnd"/>
      <w:r w:rsidRPr="00CC7C0E">
        <w:rPr>
          <w:rFonts w:eastAsia="Arial" w:cs="Arial"/>
          <w:color w:val="000000" w:themeColor="text1"/>
          <w:sz w:val="20"/>
          <w:szCs w:val="20"/>
          <w:lang w:val="it-IT"/>
        </w:rPr>
        <w:t xml:space="preserve"> marce</w:t>
      </w:r>
    </w:p>
    <w:p w14:paraId="5A3E8DC6" w14:textId="77777777" w:rsidR="00F118C9" w:rsidRPr="00CC7C0E" w:rsidRDefault="00F118C9" w:rsidP="00F118C9">
      <w:pPr>
        <w:rPr>
          <w:rFonts w:eastAsia="Arial" w:cs="Arial"/>
          <w:color w:val="000000" w:themeColor="text1"/>
          <w:sz w:val="20"/>
          <w:szCs w:val="20"/>
          <w:lang w:val="it-IT"/>
        </w:rPr>
      </w:pPr>
      <w:r w:rsidRPr="00CC7C0E">
        <w:rPr>
          <w:rFonts w:eastAsia="Arial" w:cs="Arial"/>
          <w:color w:val="000000" w:themeColor="text1"/>
          <w:sz w:val="20"/>
          <w:szCs w:val="20"/>
          <w:lang w:val="it-IT"/>
        </w:rPr>
        <w:t>FWD</w:t>
      </w:r>
    </w:p>
    <w:p w14:paraId="2CD1C211" w14:textId="0BCEA431" w:rsidR="00F118C9" w:rsidRPr="00CC7C0E" w:rsidRDefault="00CC7C0E" w:rsidP="00F118C9">
      <w:pPr>
        <w:rPr>
          <w:rFonts w:eastAsia="Arial" w:cs="Arial"/>
          <w:color w:val="000000" w:themeColor="text1"/>
          <w:sz w:val="20"/>
          <w:szCs w:val="20"/>
          <w:lang w:val="it-IT"/>
        </w:rPr>
      </w:pPr>
      <w:r w:rsidRPr="00CC7C0E">
        <w:rPr>
          <w:rFonts w:eastAsia="Arial" w:cs="Arial"/>
          <w:color w:val="000000" w:themeColor="text1"/>
          <w:sz w:val="20"/>
          <w:szCs w:val="20"/>
          <w:lang w:val="it-IT"/>
        </w:rPr>
        <w:t>Potenza massima</w:t>
      </w:r>
      <w:r w:rsidR="00F118C9" w:rsidRPr="00CC7C0E">
        <w:rPr>
          <w:rFonts w:eastAsia="Arial" w:cs="Arial"/>
          <w:color w:val="000000" w:themeColor="text1"/>
          <w:sz w:val="20"/>
          <w:szCs w:val="20"/>
          <w:lang w:val="it-IT"/>
        </w:rPr>
        <w:t>: 115 CV / 6000 rpm</w:t>
      </w:r>
    </w:p>
    <w:p w14:paraId="060ED78D" w14:textId="00D393A8" w:rsidR="00F118C9" w:rsidRPr="00CC7C0E" w:rsidRDefault="00CC7C0E" w:rsidP="00F118C9">
      <w:pPr>
        <w:rPr>
          <w:rFonts w:eastAsia="Arial" w:cs="Arial"/>
          <w:color w:val="000000" w:themeColor="text1"/>
          <w:sz w:val="20"/>
          <w:szCs w:val="20"/>
          <w:lang w:val="it-IT"/>
        </w:rPr>
      </w:pPr>
      <w:r w:rsidRPr="00CC7C0E">
        <w:rPr>
          <w:rFonts w:eastAsia="Arial" w:cs="Arial"/>
          <w:color w:val="000000" w:themeColor="text1"/>
          <w:sz w:val="20"/>
          <w:szCs w:val="20"/>
          <w:lang w:val="it-IT"/>
        </w:rPr>
        <w:t>Coppia massima</w:t>
      </w:r>
      <w:r w:rsidR="00F118C9" w:rsidRPr="00CC7C0E">
        <w:rPr>
          <w:rFonts w:eastAsia="Arial" w:cs="Arial"/>
          <w:color w:val="000000" w:themeColor="text1"/>
          <w:sz w:val="20"/>
          <w:szCs w:val="20"/>
          <w:lang w:val="it-IT"/>
        </w:rPr>
        <w:t>: 172 Nm / 1500~4000 rpm</w:t>
      </w:r>
    </w:p>
    <w:p w14:paraId="026FF9BE" w14:textId="77777777" w:rsidR="00F118C9" w:rsidRPr="00CC7C0E" w:rsidRDefault="00F118C9" w:rsidP="00F118C9">
      <w:pPr>
        <w:rPr>
          <w:rFonts w:eastAsia="Arial" w:cs="Arial"/>
          <w:sz w:val="20"/>
          <w:szCs w:val="20"/>
          <w:lang w:val="it-IT"/>
        </w:rPr>
      </w:pPr>
    </w:p>
    <w:p w14:paraId="2BCE9EC0" w14:textId="77777777" w:rsidR="00CC7C0E" w:rsidRPr="00CC7C0E" w:rsidRDefault="00CC7C0E" w:rsidP="00CC7C0E">
      <w:pPr>
        <w:rPr>
          <w:rFonts w:eastAsia="Arial" w:cs="Arial"/>
          <w:sz w:val="20"/>
          <w:szCs w:val="20"/>
          <w:lang w:val="it-IT"/>
        </w:rPr>
      </w:pPr>
      <w:r w:rsidRPr="00CC7C0E">
        <w:rPr>
          <w:rFonts w:eastAsia="Arial" w:cs="Arial"/>
          <w:sz w:val="20"/>
          <w:szCs w:val="20"/>
          <w:lang w:val="it-IT"/>
        </w:rPr>
        <w:t>1.0-litri turbo benzina a iniezione diretta (T-GDI)</w:t>
      </w:r>
    </w:p>
    <w:p w14:paraId="25C1C79D" w14:textId="77777777" w:rsidR="00CC7C0E" w:rsidRPr="00CC7C0E" w:rsidRDefault="00CC7C0E" w:rsidP="00CC7C0E">
      <w:pPr>
        <w:rPr>
          <w:rFonts w:eastAsia="Arial" w:cs="Arial"/>
          <w:sz w:val="20"/>
          <w:szCs w:val="20"/>
          <w:lang w:val="it-IT"/>
        </w:rPr>
      </w:pPr>
      <w:r w:rsidRPr="00CC7C0E">
        <w:rPr>
          <w:rFonts w:eastAsia="Arial" w:cs="Arial"/>
          <w:sz w:val="20"/>
          <w:szCs w:val="20"/>
          <w:lang w:val="it-IT"/>
        </w:rPr>
        <w:t>Cambio automatico a 7 marce con doppia frizione (7-DCT)</w:t>
      </w:r>
    </w:p>
    <w:p w14:paraId="041BD446" w14:textId="77777777" w:rsidR="00F118C9" w:rsidRPr="008D1611" w:rsidRDefault="00F118C9" w:rsidP="00F118C9">
      <w:pPr>
        <w:rPr>
          <w:rFonts w:eastAsia="Arial" w:cs="Arial"/>
          <w:strike/>
          <w:sz w:val="20"/>
          <w:szCs w:val="20"/>
          <w:lang w:val="it-IT"/>
        </w:rPr>
      </w:pPr>
      <w:r w:rsidRPr="008D1611">
        <w:rPr>
          <w:rFonts w:eastAsia="Arial" w:cs="Arial"/>
          <w:sz w:val="20"/>
          <w:szCs w:val="20"/>
          <w:lang w:val="it-IT"/>
        </w:rPr>
        <w:t>FWD</w:t>
      </w:r>
    </w:p>
    <w:bookmarkEnd w:id="1"/>
    <w:p w14:paraId="3AAB38A7" w14:textId="13D0A727" w:rsidR="00F118C9" w:rsidRPr="00CC7C0E" w:rsidRDefault="00CC7C0E" w:rsidP="00F118C9">
      <w:pPr>
        <w:rPr>
          <w:rFonts w:eastAsia="Arial" w:cs="Arial"/>
          <w:sz w:val="20"/>
          <w:szCs w:val="20"/>
          <w:lang w:val="it-IT"/>
        </w:rPr>
      </w:pPr>
      <w:r w:rsidRPr="00CC7C0E">
        <w:rPr>
          <w:rFonts w:eastAsia="Arial" w:cs="Arial"/>
          <w:sz w:val="20"/>
          <w:szCs w:val="20"/>
          <w:lang w:val="it-IT"/>
        </w:rPr>
        <w:t>Potenza massima</w:t>
      </w:r>
      <w:r w:rsidR="00F118C9" w:rsidRPr="00CC7C0E">
        <w:rPr>
          <w:rFonts w:eastAsia="Arial" w:cs="Arial"/>
          <w:sz w:val="20"/>
          <w:szCs w:val="20"/>
          <w:lang w:val="it-IT"/>
        </w:rPr>
        <w:t>: 115 CV / 6000 rpm</w:t>
      </w:r>
    </w:p>
    <w:p w14:paraId="55A9337C" w14:textId="6A34EB2E" w:rsidR="00F118C9" w:rsidRPr="00CC7C0E" w:rsidRDefault="00CC7C0E" w:rsidP="00F118C9">
      <w:pPr>
        <w:rPr>
          <w:rFonts w:eastAsia="Arial" w:cs="Arial"/>
          <w:sz w:val="20"/>
          <w:szCs w:val="20"/>
          <w:lang w:val="it-IT"/>
        </w:rPr>
      </w:pPr>
      <w:r w:rsidRPr="00CC7C0E">
        <w:rPr>
          <w:rFonts w:eastAsia="Arial" w:cs="Arial"/>
          <w:sz w:val="20"/>
          <w:szCs w:val="20"/>
          <w:lang w:val="it-IT"/>
        </w:rPr>
        <w:t>Coppia massima</w:t>
      </w:r>
      <w:r w:rsidR="00F118C9" w:rsidRPr="00CC7C0E">
        <w:rPr>
          <w:rFonts w:eastAsia="Arial" w:cs="Arial"/>
          <w:sz w:val="20"/>
          <w:szCs w:val="20"/>
          <w:lang w:val="it-IT"/>
        </w:rPr>
        <w:t>: 200 Nm / 2000~3000 rpm</w:t>
      </w:r>
    </w:p>
    <w:p w14:paraId="5A929644" w14:textId="77777777" w:rsidR="00EA4C2B" w:rsidRPr="00CC7C0E" w:rsidRDefault="00EA4C2B" w:rsidP="004F3F27">
      <w:pPr>
        <w:jc w:val="both"/>
        <w:rPr>
          <w:rFonts w:asciiTheme="minorBidi" w:hAnsiTheme="minorBidi" w:cstheme="minorBidi"/>
          <w:b/>
          <w:bCs/>
          <w:color w:val="000000" w:themeColor="text1"/>
          <w:lang w:val="it-IT" w:eastAsia="ko-KR"/>
        </w:rPr>
      </w:pPr>
    </w:p>
    <w:p w14:paraId="12E00C63" w14:textId="77777777" w:rsidR="004F3F27" w:rsidRPr="00CC7C0E" w:rsidRDefault="004F3F27" w:rsidP="004F3F27">
      <w:pPr>
        <w:jc w:val="both"/>
        <w:rPr>
          <w:rFonts w:asciiTheme="minorBidi" w:hAnsiTheme="minorBidi" w:cstheme="minorBidi"/>
          <w:color w:val="000000" w:themeColor="text1"/>
          <w:lang w:val="it-IT" w:eastAsia="ko-KR"/>
        </w:rPr>
      </w:pPr>
    </w:p>
    <w:bookmarkEnd w:id="0"/>
    <w:p w14:paraId="347EDA6B" w14:textId="77777777" w:rsidR="00992790" w:rsidRPr="00CC7C0E" w:rsidRDefault="00992790" w:rsidP="00F12D56">
      <w:pPr>
        <w:rPr>
          <w:lang w:val="it-IT"/>
        </w:rPr>
      </w:pPr>
    </w:p>
    <w:p w14:paraId="325E9D77" w14:textId="3D914AE8" w:rsidR="00992790" w:rsidRPr="00914ABD" w:rsidRDefault="00992790" w:rsidP="00992790">
      <w:pPr>
        <w:pStyle w:val="paragraph"/>
        <w:spacing w:before="0" w:beforeAutospacing="0" w:after="0" w:afterAutospacing="0"/>
        <w:textAlignment w:val="baseline"/>
        <w:rPr>
          <w:rStyle w:val="normaltextrun"/>
          <w:rFonts w:ascii="Arial" w:hAnsi="Arial" w:cs="Arial"/>
          <w:sz w:val="18"/>
          <w:szCs w:val="18"/>
          <w:lang w:val="it-IT"/>
        </w:rPr>
      </w:pPr>
      <w:r w:rsidRPr="00914ABD">
        <w:rPr>
          <w:rStyle w:val="normaltextrun"/>
          <w:rFonts w:ascii="Arial" w:eastAsia="Malgun Gothic" w:hAnsi="Arial" w:cs="Arial"/>
          <w:b/>
          <w:color w:val="000000"/>
          <w:sz w:val="18"/>
          <w:szCs w:val="18"/>
          <w:lang w:val="it-IT"/>
        </w:rPr>
        <w:t>Kia Europe </w:t>
      </w:r>
    </w:p>
    <w:p w14:paraId="31521174" w14:textId="77777777" w:rsidR="00E1615E" w:rsidRPr="00E1615E" w:rsidRDefault="00E1615E" w:rsidP="00E1615E">
      <w:pPr>
        <w:pStyle w:val="paragraph"/>
        <w:spacing w:before="0" w:beforeAutospacing="0" w:after="0" w:afterAutospacing="0"/>
        <w:textAlignment w:val="baseline"/>
        <w:rPr>
          <w:rFonts w:ascii="Arial" w:hAnsi="Arial" w:cs="Arial"/>
          <w:i/>
          <w:color w:val="000000" w:themeColor="text1"/>
          <w:sz w:val="18"/>
          <w:szCs w:val="18"/>
          <w:lang w:val="it-IT"/>
        </w:rPr>
      </w:pPr>
      <w:r w:rsidRPr="00E1615E">
        <w:rPr>
          <w:rStyle w:val="normaltextrun"/>
          <w:rFonts w:ascii="Arial" w:eastAsia="Malgun Gothic" w:hAnsi="Arial" w:cs="Arial"/>
          <w:i/>
          <w:iCs/>
          <w:sz w:val="18"/>
          <w:szCs w:val="18"/>
          <w:lang w:val="it-IT"/>
        </w:rPr>
        <w:t>Kia Europe</w:t>
      </w:r>
      <w:r w:rsidRPr="00E1615E">
        <w:rPr>
          <w:rStyle w:val="normaltextrun"/>
          <w:rFonts w:ascii="Arial" w:eastAsia="Malgun Gothic" w:hAnsi="Arial" w:cs="Arial"/>
          <w:sz w:val="18"/>
          <w:szCs w:val="18"/>
          <w:lang w:val="it-IT"/>
        </w:rPr>
        <w:t xml:space="preserve"> </w:t>
      </w:r>
      <w:r w:rsidRPr="00E1615E">
        <w:rPr>
          <w:rFonts w:ascii="Arial" w:hAnsi="Arial" w:cs="Arial"/>
          <w:i/>
          <w:color w:val="000000" w:themeColor="text1"/>
          <w:sz w:val="18"/>
          <w:szCs w:val="18"/>
          <w:lang w:val="it-IT"/>
        </w:rPr>
        <w:t xml:space="preserve">è la divisione europea di vendita e produzione di Kia Corporation, un </w:t>
      </w:r>
      <w:proofErr w:type="gramStart"/>
      <w:r w:rsidRPr="00E1615E">
        <w:rPr>
          <w:rFonts w:ascii="Arial" w:hAnsi="Arial" w:cs="Arial"/>
          <w:i/>
          <w:color w:val="000000" w:themeColor="text1"/>
          <w:sz w:val="18"/>
          <w:szCs w:val="18"/>
          <w:lang w:val="it-IT"/>
        </w:rPr>
        <w:t>brand</w:t>
      </w:r>
      <w:proofErr w:type="gramEnd"/>
      <w:r w:rsidRPr="00E1615E">
        <w:rPr>
          <w:rFonts w:ascii="Arial" w:hAnsi="Arial" w:cs="Arial"/>
          <w:i/>
          <w:color w:val="000000" w:themeColor="text1"/>
          <w:sz w:val="18"/>
          <w:szCs w:val="18"/>
          <w:lang w:val="it-IT"/>
        </w:rPr>
        <w:t xml:space="preserve"> riconosciuto a livello mondiale con la vision di offrire soluzioni di mobilità sostenibile che ispirino il movimento in tutto il mondo. In qualità di </w:t>
      </w:r>
      <w:proofErr w:type="spellStart"/>
      <w:r w:rsidRPr="00E1615E">
        <w:rPr>
          <w:rFonts w:ascii="Arial" w:hAnsi="Arial" w:cs="Arial"/>
          <w:i/>
          <w:color w:val="000000" w:themeColor="text1"/>
          <w:sz w:val="18"/>
          <w:szCs w:val="18"/>
          <w:lang w:val="it-IT"/>
        </w:rPr>
        <w:t>Sustainable</w:t>
      </w:r>
      <w:proofErr w:type="spellEnd"/>
      <w:r w:rsidRPr="00E1615E">
        <w:rPr>
          <w:rFonts w:ascii="Arial" w:hAnsi="Arial" w:cs="Arial"/>
          <w:i/>
          <w:color w:val="000000" w:themeColor="text1"/>
          <w:sz w:val="18"/>
          <w:szCs w:val="18"/>
          <w:lang w:val="it-IT"/>
        </w:rPr>
        <w:t xml:space="preserve"> </w:t>
      </w:r>
      <w:proofErr w:type="spellStart"/>
      <w:r w:rsidRPr="00E1615E">
        <w:rPr>
          <w:rFonts w:ascii="Arial" w:hAnsi="Arial" w:cs="Arial"/>
          <w:i/>
          <w:color w:val="000000" w:themeColor="text1"/>
          <w:sz w:val="18"/>
          <w:szCs w:val="18"/>
          <w:lang w:val="it-IT"/>
        </w:rPr>
        <w:t>Mobility</w:t>
      </w:r>
      <w:proofErr w:type="spellEnd"/>
      <w:r w:rsidRPr="00E1615E">
        <w:rPr>
          <w:rFonts w:ascii="Arial" w:hAnsi="Arial" w:cs="Arial"/>
          <w:i/>
          <w:color w:val="000000" w:themeColor="text1"/>
          <w:sz w:val="18"/>
          <w:szCs w:val="18"/>
          <w:lang w:val="it-IT"/>
        </w:rPr>
        <w:t xml:space="preserve"> Solutions Provider,</w:t>
      </w:r>
    </w:p>
    <w:p w14:paraId="347464C9" w14:textId="77777777" w:rsidR="00E1615E" w:rsidRPr="00E1615E" w:rsidRDefault="00E1615E" w:rsidP="00E1615E">
      <w:pPr>
        <w:pStyle w:val="Nessunaspaziatura"/>
        <w:rPr>
          <w:rFonts w:ascii="Arial" w:hAnsi="Arial" w:cs="Arial"/>
          <w:i/>
          <w:color w:val="000000" w:themeColor="text1"/>
          <w:sz w:val="18"/>
          <w:szCs w:val="18"/>
          <w:lang w:val="it-IT"/>
        </w:rPr>
      </w:pPr>
      <w:r w:rsidRPr="00E1615E">
        <w:rPr>
          <w:rFonts w:ascii="Arial" w:hAnsi="Arial" w:cs="Arial"/>
          <w:i/>
          <w:color w:val="000000" w:themeColor="text1"/>
          <w:sz w:val="18"/>
          <w:szCs w:val="18"/>
          <w:lang w:val="it-IT"/>
        </w:rPr>
        <w:t xml:space="preserve">Kia sta guidando la diffusione di veicoli elettrificati ed elettrici a batteria e sta sviluppando una gamma crescente di servizi di mobilità, incentivando in tutto il mondo le persone a cercare i modi migliori per viaggiare. </w:t>
      </w:r>
    </w:p>
    <w:p w14:paraId="704B3E18" w14:textId="77777777" w:rsidR="00E1615E" w:rsidRPr="00E1615E" w:rsidRDefault="00E1615E" w:rsidP="00E1615E">
      <w:pPr>
        <w:pStyle w:val="Nessunaspaziatura"/>
        <w:rPr>
          <w:rFonts w:ascii="Arial" w:hAnsi="Arial" w:cs="Arial"/>
          <w:i/>
          <w:color w:val="000000" w:themeColor="text1"/>
          <w:sz w:val="18"/>
          <w:szCs w:val="18"/>
          <w:lang w:val="it-IT"/>
        </w:rPr>
      </w:pPr>
    </w:p>
    <w:p w14:paraId="53A638E4" w14:textId="77777777" w:rsidR="00F118C9" w:rsidRDefault="00E1615E" w:rsidP="00E1615E">
      <w:pPr>
        <w:pStyle w:val="Nessunaspaziatura"/>
        <w:rPr>
          <w:rStyle w:val="normaltextrun"/>
          <w:rFonts w:ascii="Arial" w:hAnsi="Arial" w:cs="Arial"/>
          <w:sz w:val="18"/>
          <w:szCs w:val="18"/>
          <w:lang w:val="it-IT"/>
        </w:rPr>
      </w:pPr>
      <w:r w:rsidRPr="00E1615E">
        <w:rPr>
          <w:rStyle w:val="normaltextrun"/>
          <w:rFonts w:ascii="Arial" w:hAnsi="Arial" w:cs="Arial"/>
          <w:i/>
          <w:iCs/>
          <w:sz w:val="18"/>
          <w:szCs w:val="18"/>
          <w:lang w:val="it-IT"/>
        </w:rPr>
        <w:t>Kia Europe, con sede a Francoforte, in Germania, impiega in totale oltre 5,500 dipendenti di 40 nazionalità in 39 mercati in tutta Europa e nel Caucaso</w:t>
      </w:r>
      <w:r w:rsidRPr="00E1615E">
        <w:rPr>
          <w:rStyle w:val="normaltextrun"/>
          <w:rFonts w:ascii="Arial" w:hAnsi="Arial" w:cs="Arial"/>
          <w:sz w:val="18"/>
          <w:szCs w:val="18"/>
          <w:lang w:val="it-IT"/>
        </w:rPr>
        <w:t xml:space="preserve">. </w:t>
      </w:r>
      <w:r w:rsidRPr="00E1615E">
        <w:rPr>
          <w:rFonts w:ascii="Arial" w:hAnsi="Arial" w:cs="Arial"/>
          <w:i/>
          <w:color w:val="000000" w:themeColor="text1"/>
          <w:sz w:val="18"/>
          <w:szCs w:val="18"/>
          <w:lang w:val="it-IT"/>
        </w:rPr>
        <w:t>Kia Europe supervisiona la produzione dello stabilimento all'avanguardia di Zilina, in Slovacchia</w:t>
      </w:r>
      <w:r w:rsidRPr="00E1615E">
        <w:rPr>
          <w:rStyle w:val="normaltextrun"/>
          <w:rFonts w:ascii="Arial" w:hAnsi="Arial" w:cs="Arial"/>
          <w:sz w:val="18"/>
          <w:szCs w:val="18"/>
          <w:lang w:val="it-IT"/>
        </w:rPr>
        <w:t xml:space="preserve">. I prodotti innovativi di </w:t>
      </w:r>
      <w:r w:rsidRPr="00E1615E">
        <w:rPr>
          <w:rFonts w:ascii="Arial" w:hAnsi="Arial" w:cs="Arial"/>
          <w:i/>
          <w:color w:val="000000" w:themeColor="text1"/>
          <w:sz w:val="18"/>
          <w:szCs w:val="18"/>
          <w:lang w:val="it-IT"/>
        </w:rPr>
        <w:t>Kia continuano ad ottenere grandi consensi, in particolare</w:t>
      </w:r>
      <w:r w:rsidRPr="00E1615E">
        <w:rPr>
          <w:rFonts w:ascii="Arial" w:hAnsi="Arial" w:cs="Arial"/>
          <w:i/>
          <w:sz w:val="18"/>
          <w:szCs w:val="18"/>
          <w:lang w:val="it-IT"/>
        </w:rPr>
        <w:t xml:space="preserve"> </w:t>
      </w:r>
      <w:r w:rsidRPr="00E1615E">
        <w:rPr>
          <w:rFonts w:ascii="Arial" w:hAnsi="Arial" w:cs="Arial"/>
          <w:i/>
          <w:color w:val="000000" w:themeColor="text1"/>
          <w:sz w:val="18"/>
          <w:szCs w:val="18"/>
          <w:lang w:val="it-IT"/>
        </w:rPr>
        <w:t xml:space="preserve">il rivoluzionario veicolo 100% elettrico EV6 è stata la prima auto coreana a vincere il prestigioso premio </w:t>
      </w:r>
      <w:proofErr w:type="spellStart"/>
      <w:r w:rsidRPr="00E1615E">
        <w:rPr>
          <w:rFonts w:ascii="Arial" w:hAnsi="Arial" w:cs="Arial"/>
          <w:i/>
          <w:color w:val="000000" w:themeColor="text1"/>
          <w:sz w:val="18"/>
          <w:szCs w:val="18"/>
          <w:lang w:val="it-IT"/>
        </w:rPr>
        <w:t>European</w:t>
      </w:r>
      <w:proofErr w:type="spellEnd"/>
      <w:r w:rsidRPr="00E1615E">
        <w:rPr>
          <w:rFonts w:ascii="Arial" w:hAnsi="Arial" w:cs="Arial"/>
          <w:i/>
          <w:color w:val="000000" w:themeColor="text1"/>
          <w:sz w:val="18"/>
          <w:szCs w:val="18"/>
          <w:lang w:val="it-IT"/>
        </w:rPr>
        <w:t xml:space="preserve"> Car of the </w:t>
      </w:r>
      <w:proofErr w:type="spellStart"/>
      <w:r w:rsidRPr="00E1615E">
        <w:rPr>
          <w:rFonts w:ascii="Arial" w:hAnsi="Arial" w:cs="Arial"/>
          <w:i/>
          <w:color w:val="000000" w:themeColor="text1"/>
          <w:sz w:val="18"/>
          <w:szCs w:val="18"/>
          <w:lang w:val="it-IT"/>
        </w:rPr>
        <w:t>Year</w:t>
      </w:r>
      <w:proofErr w:type="spellEnd"/>
      <w:r w:rsidRPr="00E1615E">
        <w:rPr>
          <w:rFonts w:ascii="Arial" w:hAnsi="Arial" w:cs="Arial"/>
          <w:i/>
          <w:color w:val="000000" w:themeColor="text1"/>
          <w:sz w:val="18"/>
          <w:szCs w:val="18"/>
          <w:lang w:val="it-IT"/>
        </w:rPr>
        <w:t xml:space="preserve"> nel 2022.</w:t>
      </w:r>
      <w:r w:rsidRPr="00E1615E">
        <w:rPr>
          <w:rStyle w:val="normaltextrun"/>
          <w:rFonts w:ascii="Arial" w:hAnsi="Arial" w:cs="Arial"/>
          <w:sz w:val="18"/>
          <w:szCs w:val="18"/>
          <w:lang w:val="it-IT"/>
        </w:rPr>
        <w:t> </w:t>
      </w:r>
    </w:p>
    <w:p w14:paraId="119A1F13" w14:textId="59F2D36F" w:rsidR="00E1615E" w:rsidRPr="00E1615E" w:rsidRDefault="00E1615E" w:rsidP="00E1615E">
      <w:pPr>
        <w:pStyle w:val="Nessunaspaziatura"/>
        <w:rPr>
          <w:rStyle w:val="eop"/>
          <w:rFonts w:ascii="Arial" w:eastAsiaTheme="majorEastAsia" w:hAnsi="Arial" w:cs="Arial"/>
          <w:i/>
          <w:sz w:val="18"/>
          <w:szCs w:val="18"/>
          <w:lang w:val="it-IT"/>
        </w:rPr>
      </w:pPr>
      <w:r w:rsidRPr="00E1615E">
        <w:rPr>
          <w:rStyle w:val="eop"/>
          <w:rFonts w:ascii="Arial" w:eastAsiaTheme="majorEastAsia" w:hAnsi="Arial" w:cs="Arial"/>
          <w:i/>
          <w:sz w:val="18"/>
          <w:szCs w:val="18"/>
          <w:lang w:val="it-IT"/>
        </w:rPr>
        <w:t> </w:t>
      </w:r>
      <w:r w:rsidRPr="00E1615E">
        <w:rPr>
          <w:rStyle w:val="normaltextrun"/>
          <w:rFonts w:ascii="Arial" w:hAnsi="Arial" w:cs="Arial"/>
          <w:sz w:val="18"/>
          <w:szCs w:val="18"/>
          <w:lang w:val="it-IT"/>
        </w:rPr>
        <w:t> </w:t>
      </w:r>
      <w:r w:rsidRPr="00E1615E">
        <w:rPr>
          <w:rStyle w:val="eop"/>
          <w:rFonts w:ascii="Arial" w:eastAsiaTheme="majorEastAsia" w:hAnsi="Arial" w:cs="Arial"/>
          <w:i/>
          <w:sz w:val="18"/>
          <w:szCs w:val="18"/>
          <w:lang w:val="it-IT"/>
        </w:rPr>
        <w:t> </w:t>
      </w:r>
    </w:p>
    <w:p w14:paraId="07D79036" w14:textId="15300E80" w:rsidR="00992790" w:rsidRPr="00F118C9" w:rsidRDefault="00E1615E" w:rsidP="00E1615E">
      <w:pPr>
        <w:rPr>
          <w:i/>
          <w:sz w:val="18"/>
          <w:szCs w:val="18"/>
          <w:lang w:val="it-IT"/>
        </w:rPr>
      </w:pPr>
      <w:r w:rsidRPr="00E1615E">
        <w:rPr>
          <w:rStyle w:val="normaltextrun"/>
          <w:rFonts w:cs="Arial"/>
          <w:i/>
          <w:iCs/>
          <w:sz w:val="18"/>
          <w:szCs w:val="18"/>
          <w:lang w:val="it-IT"/>
        </w:rPr>
        <w:t>Per maggiori informazioni</w:t>
      </w:r>
      <w:r w:rsidR="00992790" w:rsidRPr="00F118C9">
        <w:rPr>
          <w:rStyle w:val="normaltextrun"/>
          <w:i/>
          <w:iCs/>
          <w:sz w:val="18"/>
          <w:szCs w:val="18"/>
          <w:lang w:val="it-IT"/>
        </w:rPr>
        <w:t>:</w:t>
      </w:r>
      <w:r w:rsidR="00992790" w:rsidRPr="00F118C9">
        <w:rPr>
          <w:rStyle w:val="normaltextrun"/>
          <w:sz w:val="18"/>
          <w:szCs w:val="18"/>
          <w:lang w:val="it-IT"/>
        </w:rPr>
        <w:t> </w:t>
      </w:r>
      <w:r w:rsidR="00F118C9" w:rsidRPr="00F118C9">
        <w:rPr>
          <w:lang w:val="it-IT"/>
        </w:rPr>
        <w:t xml:space="preserve"> </w:t>
      </w:r>
      <w:hyperlink r:id="rId15" w:history="1">
        <w:r w:rsidR="00F118C9" w:rsidRPr="00F118C9">
          <w:rPr>
            <w:rStyle w:val="Collegamentoipertestuale"/>
            <w:sz w:val="18"/>
            <w:szCs w:val="18"/>
            <w:lang w:val="it-IT"/>
          </w:rPr>
          <w:t>https://www.press-eu.kia.com/it</w:t>
        </w:r>
      </w:hyperlink>
      <w:r w:rsidR="00F118C9">
        <w:rPr>
          <w:lang w:val="it-IT"/>
        </w:rPr>
        <w:t xml:space="preserve"> </w:t>
      </w:r>
    </w:p>
    <w:p w14:paraId="4397D1F6" w14:textId="77777777" w:rsidR="00992790" w:rsidRPr="00F118C9" w:rsidRDefault="00992790" w:rsidP="00F12D56">
      <w:pPr>
        <w:rPr>
          <w:rFonts w:cs="Arial"/>
          <w:bCs/>
          <w:i/>
          <w:iCs/>
          <w:lang w:val="it-IT"/>
        </w:rPr>
      </w:pPr>
    </w:p>
    <w:sectPr w:rsidR="00992790" w:rsidRPr="00F118C9" w:rsidSect="005F1B27">
      <w:headerReference w:type="even" r:id="rId16"/>
      <w:headerReference w:type="default" r:id="rId17"/>
      <w:footerReference w:type="even" r:id="rId18"/>
      <w:footerReference w:type="default" r:id="rId19"/>
      <w:headerReference w:type="first" r:id="rId20"/>
      <w:footerReference w:type="first" r:id="rId21"/>
      <w:pgSz w:w="11906" w:h="16838"/>
      <w:pgMar w:top="2127" w:right="1440" w:bottom="1701"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9150" w14:textId="77777777" w:rsidR="00A1756C" w:rsidRDefault="00A1756C" w:rsidP="00777D9D">
      <w:pPr>
        <w:spacing w:line="240" w:lineRule="auto"/>
      </w:pPr>
      <w:r>
        <w:separator/>
      </w:r>
    </w:p>
  </w:endnote>
  <w:endnote w:type="continuationSeparator" w:id="0">
    <w:p w14:paraId="7C145AB1" w14:textId="77777777" w:rsidR="00A1756C" w:rsidRDefault="00A1756C" w:rsidP="00777D9D">
      <w:pPr>
        <w:spacing w:line="240" w:lineRule="auto"/>
      </w:pPr>
      <w:r>
        <w:continuationSeparator/>
      </w:r>
    </w:p>
  </w:endnote>
  <w:endnote w:type="continuationNotice" w:id="1">
    <w:p w14:paraId="6CC435F1" w14:textId="77777777" w:rsidR="00A1756C" w:rsidRDefault="00A175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9D51" w14:textId="0314460B" w:rsidR="006E7E5D" w:rsidRDefault="006E7E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B2A5" w14:textId="561CC79D" w:rsidR="009917EC" w:rsidRDefault="00BE7674">
    <w:pPr>
      <w:pStyle w:val="Pidipagina"/>
      <w:rPr>
        <w:lang w:eastAsia="ko-KR"/>
      </w:rPr>
    </w:pPr>
    <w:r>
      <w:rPr>
        <w:rFonts w:hint="eastAsia"/>
        <w:noProof/>
        <w:lang w:eastAsia="ko-KR"/>
      </w:rPr>
      <w:drawing>
        <wp:anchor distT="0" distB="0" distL="114300" distR="114300" simplePos="0" relativeHeight="251658241" behindDoc="0" locked="0" layoutInCell="1" allowOverlap="1" wp14:anchorId="44ADCDC8" wp14:editId="0F69722E">
          <wp:simplePos x="0" y="0"/>
          <wp:positionH relativeFrom="column">
            <wp:posOffset>3834130</wp:posOffset>
          </wp:positionH>
          <wp:positionV relativeFrom="paragraph">
            <wp:posOffset>-184150</wp:posOffset>
          </wp:positionV>
          <wp:extent cx="1898015" cy="185420"/>
          <wp:effectExtent l="0" t="0" r="0" b="0"/>
          <wp:wrapNone/>
          <wp:docPr id="19217011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BE5C" w14:textId="21A338D9" w:rsidR="006E7E5D" w:rsidRDefault="006E7E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63D" w14:textId="77777777" w:rsidR="00A1756C" w:rsidRDefault="00A1756C" w:rsidP="00777D9D">
      <w:pPr>
        <w:spacing w:line="240" w:lineRule="auto"/>
      </w:pPr>
      <w:r>
        <w:separator/>
      </w:r>
    </w:p>
  </w:footnote>
  <w:footnote w:type="continuationSeparator" w:id="0">
    <w:p w14:paraId="27F053CE" w14:textId="77777777" w:rsidR="00A1756C" w:rsidRDefault="00A1756C" w:rsidP="00777D9D">
      <w:pPr>
        <w:spacing w:line="240" w:lineRule="auto"/>
      </w:pPr>
      <w:r>
        <w:continuationSeparator/>
      </w:r>
    </w:p>
  </w:footnote>
  <w:footnote w:type="continuationNotice" w:id="1">
    <w:p w14:paraId="2A9EE08F" w14:textId="77777777" w:rsidR="00A1756C" w:rsidRDefault="00A175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BFC1" w14:textId="15C1149F" w:rsidR="006E7E5D" w:rsidRDefault="006E7E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1D28" w14:textId="344C4B5B" w:rsidR="009917EC" w:rsidRDefault="00BE7674">
    <w:pPr>
      <w:pStyle w:val="Intestazione"/>
    </w:pPr>
    <w:r>
      <w:rPr>
        <w:noProof/>
      </w:rPr>
      <w:drawing>
        <wp:anchor distT="0" distB="0" distL="114300" distR="114300" simplePos="0" relativeHeight="251658240" behindDoc="1" locked="0" layoutInCell="1" allowOverlap="1" wp14:anchorId="2ADBB239" wp14:editId="49510807">
          <wp:simplePos x="0" y="0"/>
          <wp:positionH relativeFrom="column">
            <wp:posOffset>-13970</wp:posOffset>
          </wp:positionH>
          <wp:positionV relativeFrom="paragraph">
            <wp:posOffset>256540</wp:posOffset>
          </wp:positionV>
          <wp:extent cx="1499870" cy="391160"/>
          <wp:effectExtent l="0" t="0" r="0" b="0"/>
          <wp:wrapNone/>
          <wp:docPr id="8282260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r="68219" b="14563"/>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AAF2" w14:textId="544D3D81" w:rsidR="006E7E5D" w:rsidRDefault="006E7E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3F9E"/>
    <w:multiLevelType w:val="hybridMultilevel"/>
    <w:tmpl w:val="5268C330"/>
    <w:lvl w:ilvl="0" w:tplc="255A63C0">
      <w:numFmt w:val="bullet"/>
      <w:lvlText w:val="•"/>
      <w:lvlJc w:val="left"/>
      <w:pPr>
        <w:ind w:left="360" w:hanging="360"/>
      </w:pPr>
      <w:rPr>
        <w:rFonts w:ascii="Malgun Gothic" w:eastAsia="Malgun Gothic" w:hAnsi="Malgun Gothic"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EB4CD8"/>
    <w:multiLevelType w:val="hybridMultilevel"/>
    <w:tmpl w:val="AFE0C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C35B9"/>
    <w:multiLevelType w:val="multilevel"/>
    <w:tmpl w:val="700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D4D98"/>
    <w:multiLevelType w:val="hybridMultilevel"/>
    <w:tmpl w:val="D24678F4"/>
    <w:lvl w:ilvl="0" w:tplc="58BCBB9E">
      <w:start w:val="1"/>
      <w:numFmt w:val="bullet"/>
      <w:lvlText w:val=""/>
      <w:lvlJc w:val="left"/>
      <w:pPr>
        <w:ind w:left="720" w:hanging="360"/>
      </w:pPr>
      <w:rPr>
        <w:rFonts w:ascii="Symbol" w:hAnsi="Symbol" w:hint="default"/>
      </w:rPr>
    </w:lvl>
    <w:lvl w:ilvl="1" w:tplc="260E5C48" w:tentative="1">
      <w:start w:val="1"/>
      <w:numFmt w:val="bullet"/>
      <w:lvlText w:val="o"/>
      <w:lvlJc w:val="left"/>
      <w:pPr>
        <w:ind w:left="1440" w:hanging="360"/>
      </w:pPr>
      <w:rPr>
        <w:rFonts w:ascii="Courier New" w:hAnsi="Courier New" w:cs="Courier New" w:hint="default"/>
      </w:rPr>
    </w:lvl>
    <w:lvl w:ilvl="2" w:tplc="C648670C" w:tentative="1">
      <w:start w:val="1"/>
      <w:numFmt w:val="bullet"/>
      <w:lvlText w:val=""/>
      <w:lvlJc w:val="left"/>
      <w:pPr>
        <w:ind w:left="2160" w:hanging="360"/>
      </w:pPr>
      <w:rPr>
        <w:rFonts w:ascii="Wingdings" w:hAnsi="Wingdings" w:hint="default"/>
      </w:rPr>
    </w:lvl>
    <w:lvl w:ilvl="3" w:tplc="93F0E1AA" w:tentative="1">
      <w:start w:val="1"/>
      <w:numFmt w:val="bullet"/>
      <w:lvlText w:val=""/>
      <w:lvlJc w:val="left"/>
      <w:pPr>
        <w:ind w:left="2880" w:hanging="360"/>
      </w:pPr>
      <w:rPr>
        <w:rFonts w:ascii="Symbol" w:hAnsi="Symbol" w:hint="default"/>
      </w:rPr>
    </w:lvl>
    <w:lvl w:ilvl="4" w:tplc="D40ED270" w:tentative="1">
      <w:start w:val="1"/>
      <w:numFmt w:val="bullet"/>
      <w:lvlText w:val="o"/>
      <w:lvlJc w:val="left"/>
      <w:pPr>
        <w:ind w:left="3600" w:hanging="360"/>
      </w:pPr>
      <w:rPr>
        <w:rFonts w:ascii="Courier New" w:hAnsi="Courier New" w:cs="Courier New" w:hint="default"/>
      </w:rPr>
    </w:lvl>
    <w:lvl w:ilvl="5" w:tplc="8856EE64" w:tentative="1">
      <w:start w:val="1"/>
      <w:numFmt w:val="bullet"/>
      <w:lvlText w:val=""/>
      <w:lvlJc w:val="left"/>
      <w:pPr>
        <w:ind w:left="4320" w:hanging="360"/>
      </w:pPr>
      <w:rPr>
        <w:rFonts w:ascii="Wingdings" w:hAnsi="Wingdings" w:hint="default"/>
      </w:rPr>
    </w:lvl>
    <w:lvl w:ilvl="6" w:tplc="31A8833A" w:tentative="1">
      <w:start w:val="1"/>
      <w:numFmt w:val="bullet"/>
      <w:lvlText w:val=""/>
      <w:lvlJc w:val="left"/>
      <w:pPr>
        <w:ind w:left="5040" w:hanging="360"/>
      </w:pPr>
      <w:rPr>
        <w:rFonts w:ascii="Symbol" w:hAnsi="Symbol" w:hint="default"/>
      </w:rPr>
    </w:lvl>
    <w:lvl w:ilvl="7" w:tplc="DEF0332C" w:tentative="1">
      <w:start w:val="1"/>
      <w:numFmt w:val="bullet"/>
      <w:lvlText w:val="o"/>
      <w:lvlJc w:val="left"/>
      <w:pPr>
        <w:ind w:left="5760" w:hanging="360"/>
      </w:pPr>
      <w:rPr>
        <w:rFonts w:ascii="Courier New" w:hAnsi="Courier New" w:cs="Courier New" w:hint="default"/>
      </w:rPr>
    </w:lvl>
    <w:lvl w:ilvl="8" w:tplc="73FE5C30" w:tentative="1">
      <w:start w:val="1"/>
      <w:numFmt w:val="bullet"/>
      <w:lvlText w:val=""/>
      <w:lvlJc w:val="left"/>
      <w:pPr>
        <w:ind w:left="6480" w:hanging="360"/>
      </w:pPr>
      <w:rPr>
        <w:rFonts w:ascii="Wingdings" w:hAnsi="Wingdings" w:hint="default"/>
      </w:rPr>
    </w:lvl>
  </w:abstractNum>
  <w:abstractNum w:abstractNumId="4" w15:restartNumberingAfterBreak="0">
    <w:nsid w:val="13E72965"/>
    <w:multiLevelType w:val="hybridMultilevel"/>
    <w:tmpl w:val="D3E8240A"/>
    <w:lvl w:ilvl="0" w:tplc="345294FA">
      <w:start w:val="1"/>
      <w:numFmt w:val="bullet"/>
      <w:lvlText w:val=""/>
      <w:lvlJc w:val="left"/>
      <w:pPr>
        <w:ind w:left="800" w:hanging="400"/>
      </w:pPr>
      <w:rPr>
        <w:rFonts w:ascii="Wingdings" w:hAnsi="Wingdings" w:hint="default"/>
      </w:rPr>
    </w:lvl>
    <w:lvl w:ilvl="1" w:tplc="CDB2CCB4" w:tentative="1">
      <w:start w:val="1"/>
      <w:numFmt w:val="bullet"/>
      <w:lvlText w:val=""/>
      <w:lvlJc w:val="left"/>
      <w:pPr>
        <w:ind w:left="1200" w:hanging="400"/>
      </w:pPr>
      <w:rPr>
        <w:rFonts w:ascii="Wingdings" w:hAnsi="Wingdings" w:hint="default"/>
      </w:rPr>
    </w:lvl>
    <w:lvl w:ilvl="2" w:tplc="B53091C6" w:tentative="1">
      <w:start w:val="1"/>
      <w:numFmt w:val="bullet"/>
      <w:lvlText w:val=""/>
      <w:lvlJc w:val="left"/>
      <w:pPr>
        <w:ind w:left="1600" w:hanging="400"/>
      </w:pPr>
      <w:rPr>
        <w:rFonts w:ascii="Wingdings" w:hAnsi="Wingdings" w:hint="default"/>
      </w:rPr>
    </w:lvl>
    <w:lvl w:ilvl="3" w:tplc="027A70B8" w:tentative="1">
      <w:start w:val="1"/>
      <w:numFmt w:val="bullet"/>
      <w:lvlText w:val=""/>
      <w:lvlJc w:val="left"/>
      <w:pPr>
        <w:ind w:left="2000" w:hanging="400"/>
      </w:pPr>
      <w:rPr>
        <w:rFonts w:ascii="Wingdings" w:hAnsi="Wingdings" w:hint="default"/>
      </w:rPr>
    </w:lvl>
    <w:lvl w:ilvl="4" w:tplc="DDB6345C" w:tentative="1">
      <w:start w:val="1"/>
      <w:numFmt w:val="bullet"/>
      <w:lvlText w:val=""/>
      <w:lvlJc w:val="left"/>
      <w:pPr>
        <w:ind w:left="2400" w:hanging="400"/>
      </w:pPr>
      <w:rPr>
        <w:rFonts w:ascii="Wingdings" w:hAnsi="Wingdings" w:hint="default"/>
      </w:rPr>
    </w:lvl>
    <w:lvl w:ilvl="5" w:tplc="31C2697C" w:tentative="1">
      <w:start w:val="1"/>
      <w:numFmt w:val="bullet"/>
      <w:lvlText w:val=""/>
      <w:lvlJc w:val="left"/>
      <w:pPr>
        <w:ind w:left="2800" w:hanging="400"/>
      </w:pPr>
      <w:rPr>
        <w:rFonts w:ascii="Wingdings" w:hAnsi="Wingdings" w:hint="default"/>
      </w:rPr>
    </w:lvl>
    <w:lvl w:ilvl="6" w:tplc="585880EA" w:tentative="1">
      <w:start w:val="1"/>
      <w:numFmt w:val="bullet"/>
      <w:lvlText w:val=""/>
      <w:lvlJc w:val="left"/>
      <w:pPr>
        <w:ind w:left="3200" w:hanging="400"/>
      </w:pPr>
      <w:rPr>
        <w:rFonts w:ascii="Wingdings" w:hAnsi="Wingdings" w:hint="default"/>
      </w:rPr>
    </w:lvl>
    <w:lvl w:ilvl="7" w:tplc="FF10B50C" w:tentative="1">
      <w:start w:val="1"/>
      <w:numFmt w:val="bullet"/>
      <w:lvlText w:val=""/>
      <w:lvlJc w:val="left"/>
      <w:pPr>
        <w:ind w:left="3600" w:hanging="400"/>
      </w:pPr>
      <w:rPr>
        <w:rFonts w:ascii="Wingdings" w:hAnsi="Wingdings" w:hint="default"/>
      </w:rPr>
    </w:lvl>
    <w:lvl w:ilvl="8" w:tplc="4044EC3C" w:tentative="1">
      <w:start w:val="1"/>
      <w:numFmt w:val="bullet"/>
      <w:lvlText w:val=""/>
      <w:lvlJc w:val="left"/>
      <w:pPr>
        <w:ind w:left="4000" w:hanging="400"/>
      </w:pPr>
      <w:rPr>
        <w:rFonts w:ascii="Wingdings" w:hAnsi="Wingdings" w:hint="default"/>
      </w:rPr>
    </w:lvl>
  </w:abstractNum>
  <w:abstractNum w:abstractNumId="5" w15:restartNumberingAfterBreak="0">
    <w:nsid w:val="1B5F35BE"/>
    <w:multiLevelType w:val="hybridMultilevel"/>
    <w:tmpl w:val="0686B774"/>
    <w:lvl w:ilvl="0" w:tplc="59D01CA8">
      <w:start w:val="1"/>
      <w:numFmt w:val="bullet"/>
      <w:lvlText w:val=""/>
      <w:lvlJc w:val="left"/>
      <w:pPr>
        <w:ind w:left="1884" w:hanging="400"/>
      </w:pPr>
      <w:rPr>
        <w:rFonts w:ascii="Wingdings" w:hAnsi="Wingdings" w:hint="default"/>
      </w:rPr>
    </w:lvl>
    <w:lvl w:ilvl="1" w:tplc="B94295C2" w:tentative="1">
      <w:start w:val="1"/>
      <w:numFmt w:val="bullet"/>
      <w:lvlText w:val=""/>
      <w:lvlJc w:val="left"/>
      <w:pPr>
        <w:ind w:left="2284" w:hanging="400"/>
      </w:pPr>
      <w:rPr>
        <w:rFonts w:ascii="Wingdings" w:hAnsi="Wingdings" w:hint="default"/>
      </w:rPr>
    </w:lvl>
    <w:lvl w:ilvl="2" w:tplc="9FBECD64" w:tentative="1">
      <w:start w:val="1"/>
      <w:numFmt w:val="bullet"/>
      <w:lvlText w:val=""/>
      <w:lvlJc w:val="left"/>
      <w:pPr>
        <w:ind w:left="2684" w:hanging="400"/>
      </w:pPr>
      <w:rPr>
        <w:rFonts w:ascii="Wingdings" w:hAnsi="Wingdings" w:hint="default"/>
      </w:rPr>
    </w:lvl>
    <w:lvl w:ilvl="3" w:tplc="0A1C5956" w:tentative="1">
      <w:start w:val="1"/>
      <w:numFmt w:val="bullet"/>
      <w:lvlText w:val=""/>
      <w:lvlJc w:val="left"/>
      <w:pPr>
        <w:ind w:left="3084" w:hanging="400"/>
      </w:pPr>
      <w:rPr>
        <w:rFonts w:ascii="Wingdings" w:hAnsi="Wingdings" w:hint="default"/>
      </w:rPr>
    </w:lvl>
    <w:lvl w:ilvl="4" w:tplc="CE009360" w:tentative="1">
      <w:start w:val="1"/>
      <w:numFmt w:val="bullet"/>
      <w:lvlText w:val=""/>
      <w:lvlJc w:val="left"/>
      <w:pPr>
        <w:ind w:left="3484" w:hanging="400"/>
      </w:pPr>
      <w:rPr>
        <w:rFonts w:ascii="Wingdings" w:hAnsi="Wingdings" w:hint="default"/>
      </w:rPr>
    </w:lvl>
    <w:lvl w:ilvl="5" w:tplc="4B66DF50" w:tentative="1">
      <w:start w:val="1"/>
      <w:numFmt w:val="bullet"/>
      <w:lvlText w:val=""/>
      <w:lvlJc w:val="left"/>
      <w:pPr>
        <w:ind w:left="3884" w:hanging="400"/>
      </w:pPr>
      <w:rPr>
        <w:rFonts w:ascii="Wingdings" w:hAnsi="Wingdings" w:hint="default"/>
      </w:rPr>
    </w:lvl>
    <w:lvl w:ilvl="6" w:tplc="9E5A670A" w:tentative="1">
      <w:start w:val="1"/>
      <w:numFmt w:val="bullet"/>
      <w:lvlText w:val=""/>
      <w:lvlJc w:val="left"/>
      <w:pPr>
        <w:ind w:left="4284" w:hanging="400"/>
      </w:pPr>
      <w:rPr>
        <w:rFonts w:ascii="Wingdings" w:hAnsi="Wingdings" w:hint="default"/>
      </w:rPr>
    </w:lvl>
    <w:lvl w:ilvl="7" w:tplc="6BE0D2EC" w:tentative="1">
      <w:start w:val="1"/>
      <w:numFmt w:val="bullet"/>
      <w:lvlText w:val=""/>
      <w:lvlJc w:val="left"/>
      <w:pPr>
        <w:ind w:left="4684" w:hanging="400"/>
      </w:pPr>
      <w:rPr>
        <w:rFonts w:ascii="Wingdings" w:hAnsi="Wingdings" w:hint="default"/>
      </w:rPr>
    </w:lvl>
    <w:lvl w:ilvl="8" w:tplc="3360599A"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A7921FD2">
      <w:start w:val="1"/>
      <w:numFmt w:val="bullet"/>
      <w:lvlText w:val=""/>
      <w:lvlJc w:val="left"/>
      <w:pPr>
        <w:ind w:left="1600" w:hanging="400"/>
      </w:pPr>
      <w:rPr>
        <w:rFonts w:ascii="Wingdings" w:hAnsi="Wingdings" w:hint="default"/>
      </w:rPr>
    </w:lvl>
    <w:lvl w:ilvl="1" w:tplc="312A62F2" w:tentative="1">
      <w:start w:val="1"/>
      <w:numFmt w:val="bullet"/>
      <w:lvlText w:val=""/>
      <w:lvlJc w:val="left"/>
      <w:pPr>
        <w:ind w:left="2000" w:hanging="400"/>
      </w:pPr>
      <w:rPr>
        <w:rFonts w:ascii="Wingdings" w:hAnsi="Wingdings" w:hint="default"/>
      </w:rPr>
    </w:lvl>
    <w:lvl w:ilvl="2" w:tplc="5ECE95AA" w:tentative="1">
      <w:start w:val="1"/>
      <w:numFmt w:val="bullet"/>
      <w:lvlText w:val=""/>
      <w:lvlJc w:val="left"/>
      <w:pPr>
        <w:ind w:left="2400" w:hanging="400"/>
      </w:pPr>
      <w:rPr>
        <w:rFonts w:ascii="Wingdings" w:hAnsi="Wingdings" w:hint="default"/>
      </w:rPr>
    </w:lvl>
    <w:lvl w:ilvl="3" w:tplc="4372F32E" w:tentative="1">
      <w:start w:val="1"/>
      <w:numFmt w:val="bullet"/>
      <w:lvlText w:val=""/>
      <w:lvlJc w:val="left"/>
      <w:pPr>
        <w:ind w:left="2800" w:hanging="400"/>
      </w:pPr>
      <w:rPr>
        <w:rFonts w:ascii="Wingdings" w:hAnsi="Wingdings" w:hint="default"/>
      </w:rPr>
    </w:lvl>
    <w:lvl w:ilvl="4" w:tplc="C1B263D2" w:tentative="1">
      <w:start w:val="1"/>
      <w:numFmt w:val="bullet"/>
      <w:lvlText w:val=""/>
      <w:lvlJc w:val="left"/>
      <w:pPr>
        <w:ind w:left="3200" w:hanging="400"/>
      </w:pPr>
      <w:rPr>
        <w:rFonts w:ascii="Wingdings" w:hAnsi="Wingdings" w:hint="default"/>
      </w:rPr>
    </w:lvl>
    <w:lvl w:ilvl="5" w:tplc="D326EFAC" w:tentative="1">
      <w:start w:val="1"/>
      <w:numFmt w:val="bullet"/>
      <w:lvlText w:val=""/>
      <w:lvlJc w:val="left"/>
      <w:pPr>
        <w:ind w:left="3600" w:hanging="400"/>
      </w:pPr>
      <w:rPr>
        <w:rFonts w:ascii="Wingdings" w:hAnsi="Wingdings" w:hint="default"/>
      </w:rPr>
    </w:lvl>
    <w:lvl w:ilvl="6" w:tplc="3B7C4DEA" w:tentative="1">
      <w:start w:val="1"/>
      <w:numFmt w:val="bullet"/>
      <w:lvlText w:val=""/>
      <w:lvlJc w:val="left"/>
      <w:pPr>
        <w:ind w:left="4000" w:hanging="400"/>
      </w:pPr>
      <w:rPr>
        <w:rFonts w:ascii="Wingdings" w:hAnsi="Wingdings" w:hint="default"/>
      </w:rPr>
    </w:lvl>
    <w:lvl w:ilvl="7" w:tplc="58CC231E" w:tentative="1">
      <w:start w:val="1"/>
      <w:numFmt w:val="bullet"/>
      <w:lvlText w:val=""/>
      <w:lvlJc w:val="left"/>
      <w:pPr>
        <w:ind w:left="4400" w:hanging="400"/>
      </w:pPr>
      <w:rPr>
        <w:rFonts w:ascii="Wingdings" w:hAnsi="Wingdings" w:hint="default"/>
      </w:rPr>
    </w:lvl>
    <w:lvl w:ilvl="8" w:tplc="AE903B14"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534DE48">
      <w:start w:val="1"/>
      <w:numFmt w:val="bullet"/>
      <w:lvlText w:val=""/>
      <w:lvlJc w:val="left"/>
      <w:pPr>
        <w:ind w:left="800" w:hanging="400"/>
      </w:pPr>
      <w:rPr>
        <w:rFonts w:ascii="Wingdings" w:hAnsi="Wingdings" w:hint="default"/>
      </w:rPr>
    </w:lvl>
    <w:lvl w:ilvl="1" w:tplc="FB408924" w:tentative="1">
      <w:start w:val="1"/>
      <w:numFmt w:val="bullet"/>
      <w:lvlText w:val=""/>
      <w:lvlJc w:val="left"/>
      <w:pPr>
        <w:ind w:left="1200" w:hanging="400"/>
      </w:pPr>
      <w:rPr>
        <w:rFonts w:ascii="Wingdings" w:hAnsi="Wingdings" w:hint="default"/>
      </w:rPr>
    </w:lvl>
    <w:lvl w:ilvl="2" w:tplc="948AE394" w:tentative="1">
      <w:start w:val="1"/>
      <w:numFmt w:val="bullet"/>
      <w:lvlText w:val=""/>
      <w:lvlJc w:val="left"/>
      <w:pPr>
        <w:ind w:left="1600" w:hanging="400"/>
      </w:pPr>
      <w:rPr>
        <w:rFonts w:ascii="Wingdings" w:hAnsi="Wingdings" w:hint="default"/>
      </w:rPr>
    </w:lvl>
    <w:lvl w:ilvl="3" w:tplc="5A001F24" w:tentative="1">
      <w:start w:val="1"/>
      <w:numFmt w:val="bullet"/>
      <w:lvlText w:val=""/>
      <w:lvlJc w:val="left"/>
      <w:pPr>
        <w:ind w:left="2000" w:hanging="400"/>
      </w:pPr>
      <w:rPr>
        <w:rFonts w:ascii="Wingdings" w:hAnsi="Wingdings" w:hint="default"/>
      </w:rPr>
    </w:lvl>
    <w:lvl w:ilvl="4" w:tplc="2B24601E" w:tentative="1">
      <w:start w:val="1"/>
      <w:numFmt w:val="bullet"/>
      <w:lvlText w:val=""/>
      <w:lvlJc w:val="left"/>
      <w:pPr>
        <w:ind w:left="2400" w:hanging="400"/>
      </w:pPr>
      <w:rPr>
        <w:rFonts w:ascii="Wingdings" w:hAnsi="Wingdings" w:hint="default"/>
      </w:rPr>
    </w:lvl>
    <w:lvl w:ilvl="5" w:tplc="D68C71C2" w:tentative="1">
      <w:start w:val="1"/>
      <w:numFmt w:val="bullet"/>
      <w:lvlText w:val=""/>
      <w:lvlJc w:val="left"/>
      <w:pPr>
        <w:ind w:left="2800" w:hanging="400"/>
      </w:pPr>
      <w:rPr>
        <w:rFonts w:ascii="Wingdings" w:hAnsi="Wingdings" w:hint="default"/>
      </w:rPr>
    </w:lvl>
    <w:lvl w:ilvl="6" w:tplc="B13AB5A6" w:tentative="1">
      <w:start w:val="1"/>
      <w:numFmt w:val="bullet"/>
      <w:lvlText w:val=""/>
      <w:lvlJc w:val="left"/>
      <w:pPr>
        <w:ind w:left="3200" w:hanging="400"/>
      </w:pPr>
      <w:rPr>
        <w:rFonts w:ascii="Wingdings" w:hAnsi="Wingdings" w:hint="default"/>
      </w:rPr>
    </w:lvl>
    <w:lvl w:ilvl="7" w:tplc="3B12709C" w:tentative="1">
      <w:start w:val="1"/>
      <w:numFmt w:val="bullet"/>
      <w:lvlText w:val=""/>
      <w:lvlJc w:val="left"/>
      <w:pPr>
        <w:ind w:left="3600" w:hanging="400"/>
      </w:pPr>
      <w:rPr>
        <w:rFonts w:ascii="Wingdings" w:hAnsi="Wingdings" w:hint="default"/>
      </w:rPr>
    </w:lvl>
    <w:lvl w:ilvl="8" w:tplc="6F58092C" w:tentative="1">
      <w:start w:val="1"/>
      <w:numFmt w:val="bullet"/>
      <w:lvlText w:val=""/>
      <w:lvlJc w:val="left"/>
      <w:pPr>
        <w:ind w:left="4000" w:hanging="400"/>
      </w:pPr>
      <w:rPr>
        <w:rFonts w:ascii="Wingdings" w:hAnsi="Wingdings" w:hint="default"/>
      </w:rPr>
    </w:lvl>
  </w:abstractNum>
  <w:abstractNum w:abstractNumId="8" w15:restartNumberingAfterBreak="0">
    <w:nsid w:val="27B90BBD"/>
    <w:multiLevelType w:val="hybridMultilevel"/>
    <w:tmpl w:val="084001DA"/>
    <w:lvl w:ilvl="0" w:tplc="0B180B08">
      <w:start w:val="1"/>
      <w:numFmt w:val="bullet"/>
      <w:lvlText w:val=""/>
      <w:lvlJc w:val="left"/>
      <w:pPr>
        <w:ind w:left="720" w:hanging="360"/>
      </w:pPr>
      <w:rPr>
        <w:rFonts w:ascii="Symbol" w:hAnsi="Symbol" w:hint="default"/>
      </w:rPr>
    </w:lvl>
    <w:lvl w:ilvl="1" w:tplc="9146B7B0" w:tentative="1">
      <w:start w:val="1"/>
      <w:numFmt w:val="bullet"/>
      <w:lvlText w:val="o"/>
      <w:lvlJc w:val="left"/>
      <w:pPr>
        <w:ind w:left="1440" w:hanging="360"/>
      </w:pPr>
      <w:rPr>
        <w:rFonts w:ascii="Courier New" w:hAnsi="Courier New" w:cs="Courier New" w:hint="default"/>
      </w:rPr>
    </w:lvl>
    <w:lvl w:ilvl="2" w:tplc="931044D2" w:tentative="1">
      <w:start w:val="1"/>
      <w:numFmt w:val="bullet"/>
      <w:lvlText w:val=""/>
      <w:lvlJc w:val="left"/>
      <w:pPr>
        <w:ind w:left="2160" w:hanging="360"/>
      </w:pPr>
      <w:rPr>
        <w:rFonts w:ascii="Wingdings" w:hAnsi="Wingdings" w:hint="default"/>
      </w:rPr>
    </w:lvl>
    <w:lvl w:ilvl="3" w:tplc="A6AECD66" w:tentative="1">
      <w:start w:val="1"/>
      <w:numFmt w:val="bullet"/>
      <w:lvlText w:val=""/>
      <w:lvlJc w:val="left"/>
      <w:pPr>
        <w:ind w:left="2880" w:hanging="360"/>
      </w:pPr>
      <w:rPr>
        <w:rFonts w:ascii="Symbol" w:hAnsi="Symbol" w:hint="default"/>
      </w:rPr>
    </w:lvl>
    <w:lvl w:ilvl="4" w:tplc="7C2E9638" w:tentative="1">
      <w:start w:val="1"/>
      <w:numFmt w:val="bullet"/>
      <w:lvlText w:val="o"/>
      <w:lvlJc w:val="left"/>
      <w:pPr>
        <w:ind w:left="3600" w:hanging="360"/>
      </w:pPr>
      <w:rPr>
        <w:rFonts w:ascii="Courier New" w:hAnsi="Courier New" w:cs="Courier New" w:hint="default"/>
      </w:rPr>
    </w:lvl>
    <w:lvl w:ilvl="5" w:tplc="8C6C891C" w:tentative="1">
      <w:start w:val="1"/>
      <w:numFmt w:val="bullet"/>
      <w:lvlText w:val=""/>
      <w:lvlJc w:val="left"/>
      <w:pPr>
        <w:ind w:left="4320" w:hanging="360"/>
      </w:pPr>
      <w:rPr>
        <w:rFonts w:ascii="Wingdings" w:hAnsi="Wingdings" w:hint="default"/>
      </w:rPr>
    </w:lvl>
    <w:lvl w:ilvl="6" w:tplc="94AABC32" w:tentative="1">
      <w:start w:val="1"/>
      <w:numFmt w:val="bullet"/>
      <w:lvlText w:val=""/>
      <w:lvlJc w:val="left"/>
      <w:pPr>
        <w:ind w:left="5040" w:hanging="360"/>
      </w:pPr>
      <w:rPr>
        <w:rFonts w:ascii="Symbol" w:hAnsi="Symbol" w:hint="default"/>
      </w:rPr>
    </w:lvl>
    <w:lvl w:ilvl="7" w:tplc="7FE27A6E" w:tentative="1">
      <w:start w:val="1"/>
      <w:numFmt w:val="bullet"/>
      <w:lvlText w:val="o"/>
      <w:lvlJc w:val="left"/>
      <w:pPr>
        <w:ind w:left="5760" w:hanging="360"/>
      </w:pPr>
      <w:rPr>
        <w:rFonts w:ascii="Courier New" w:hAnsi="Courier New" w:cs="Courier New" w:hint="default"/>
      </w:rPr>
    </w:lvl>
    <w:lvl w:ilvl="8" w:tplc="616CFE3A" w:tentative="1">
      <w:start w:val="1"/>
      <w:numFmt w:val="bullet"/>
      <w:lvlText w:val=""/>
      <w:lvlJc w:val="left"/>
      <w:pPr>
        <w:ind w:left="6480" w:hanging="360"/>
      </w:pPr>
      <w:rPr>
        <w:rFonts w:ascii="Wingdings" w:hAnsi="Wingdings" w:hint="default"/>
      </w:rPr>
    </w:lvl>
  </w:abstractNum>
  <w:abstractNum w:abstractNumId="9" w15:restartNumberingAfterBreak="0">
    <w:nsid w:val="2AAA7DD2"/>
    <w:multiLevelType w:val="hybridMultilevel"/>
    <w:tmpl w:val="45B46614"/>
    <w:lvl w:ilvl="0" w:tplc="37DA19CA">
      <w:start w:val="1"/>
      <w:numFmt w:val="decimalEnclosedCircle"/>
      <w:lvlText w:val="%1"/>
      <w:lvlJc w:val="left"/>
      <w:pPr>
        <w:ind w:left="1084" w:hanging="400"/>
      </w:pPr>
    </w:lvl>
    <w:lvl w:ilvl="1" w:tplc="B5D41938" w:tentative="1">
      <w:start w:val="1"/>
      <w:numFmt w:val="upperLetter"/>
      <w:lvlText w:val="%2."/>
      <w:lvlJc w:val="left"/>
      <w:pPr>
        <w:ind w:left="1484" w:hanging="400"/>
      </w:pPr>
    </w:lvl>
    <w:lvl w:ilvl="2" w:tplc="E038606E" w:tentative="1">
      <w:start w:val="1"/>
      <w:numFmt w:val="lowerRoman"/>
      <w:lvlText w:val="%3."/>
      <w:lvlJc w:val="right"/>
      <w:pPr>
        <w:ind w:left="1884" w:hanging="400"/>
      </w:pPr>
    </w:lvl>
    <w:lvl w:ilvl="3" w:tplc="E2FC58AE" w:tentative="1">
      <w:start w:val="1"/>
      <w:numFmt w:val="decimal"/>
      <w:lvlText w:val="%4."/>
      <w:lvlJc w:val="left"/>
      <w:pPr>
        <w:ind w:left="2284" w:hanging="400"/>
      </w:pPr>
    </w:lvl>
    <w:lvl w:ilvl="4" w:tplc="8A382BEC" w:tentative="1">
      <w:start w:val="1"/>
      <w:numFmt w:val="upperLetter"/>
      <w:lvlText w:val="%5."/>
      <w:lvlJc w:val="left"/>
      <w:pPr>
        <w:ind w:left="2684" w:hanging="400"/>
      </w:pPr>
    </w:lvl>
    <w:lvl w:ilvl="5" w:tplc="6228F0DA" w:tentative="1">
      <w:start w:val="1"/>
      <w:numFmt w:val="lowerRoman"/>
      <w:lvlText w:val="%6."/>
      <w:lvlJc w:val="right"/>
      <w:pPr>
        <w:ind w:left="3084" w:hanging="400"/>
      </w:pPr>
    </w:lvl>
    <w:lvl w:ilvl="6" w:tplc="96BC1078" w:tentative="1">
      <w:start w:val="1"/>
      <w:numFmt w:val="decimal"/>
      <w:lvlText w:val="%7."/>
      <w:lvlJc w:val="left"/>
      <w:pPr>
        <w:ind w:left="3484" w:hanging="400"/>
      </w:pPr>
    </w:lvl>
    <w:lvl w:ilvl="7" w:tplc="2A7C6510" w:tentative="1">
      <w:start w:val="1"/>
      <w:numFmt w:val="upperLetter"/>
      <w:lvlText w:val="%8."/>
      <w:lvlJc w:val="left"/>
      <w:pPr>
        <w:ind w:left="3884" w:hanging="400"/>
      </w:pPr>
    </w:lvl>
    <w:lvl w:ilvl="8" w:tplc="B39A9832" w:tentative="1">
      <w:start w:val="1"/>
      <w:numFmt w:val="lowerRoman"/>
      <w:lvlText w:val="%9."/>
      <w:lvlJc w:val="right"/>
      <w:pPr>
        <w:ind w:left="4284" w:hanging="400"/>
      </w:pPr>
    </w:lvl>
  </w:abstractNum>
  <w:abstractNum w:abstractNumId="10" w15:restartNumberingAfterBreak="0">
    <w:nsid w:val="2AFA7960"/>
    <w:multiLevelType w:val="hybridMultilevel"/>
    <w:tmpl w:val="4634A566"/>
    <w:lvl w:ilvl="0" w:tplc="E25EB24C">
      <w:start w:val="1"/>
      <w:numFmt w:val="bullet"/>
      <w:lvlText w:val=""/>
      <w:lvlJc w:val="left"/>
      <w:pPr>
        <w:ind w:left="800" w:hanging="400"/>
      </w:pPr>
      <w:rPr>
        <w:rFonts w:ascii="Wingdings" w:hAnsi="Wingdings" w:hint="default"/>
      </w:rPr>
    </w:lvl>
    <w:lvl w:ilvl="1" w:tplc="ABD69B30" w:tentative="1">
      <w:start w:val="1"/>
      <w:numFmt w:val="bullet"/>
      <w:lvlText w:val=""/>
      <w:lvlJc w:val="left"/>
      <w:pPr>
        <w:ind w:left="1200" w:hanging="400"/>
      </w:pPr>
      <w:rPr>
        <w:rFonts w:ascii="Wingdings" w:hAnsi="Wingdings" w:hint="default"/>
      </w:rPr>
    </w:lvl>
    <w:lvl w:ilvl="2" w:tplc="0C709ED2" w:tentative="1">
      <w:start w:val="1"/>
      <w:numFmt w:val="bullet"/>
      <w:lvlText w:val=""/>
      <w:lvlJc w:val="left"/>
      <w:pPr>
        <w:ind w:left="1600" w:hanging="400"/>
      </w:pPr>
      <w:rPr>
        <w:rFonts w:ascii="Wingdings" w:hAnsi="Wingdings" w:hint="default"/>
      </w:rPr>
    </w:lvl>
    <w:lvl w:ilvl="3" w:tplc="755A6104" w:tentative="1">
      <w:start w:val="1"/>
      <w:numFmt w:val="bullet"/>
      <w:lvlText w:val=""/>
      <w:lvlJc w:val="left"/>
      <w:pPr>
        <w:ind w:left="2000" w:hanging="400"/>
      </w:pPr>
      <w:rPr>
        <w:rFonts w:ascii="Wingdings" w:hAnsi="Wingdings" w:hint="default"/>
      </w:rPr>
    </w:lvl>
    <w:lvl w:ilvl="4" w:tplc="3446C072" w:tentative="1">
      <w:start w:val="1"/>
      <w:numFmt w:val="bullet"/>
      <w:lvlText w:val=""/>
      <w:lvlJc w:val="left"/>
      <w:pPr>
        <w:ind w:left="2400" w:hanging="400"/>
      </w:pPr>
      <w:rPr>
        <w:rFonts w:ascii="Wingdings" w:hAnsi="Wingdings" w:hint="default"/>
      </w:rPr>
    </w:lvl>
    <w:lvl w:ilvl="5" w:tplc="90662C10" w:tentative="1">
      <w:start w:val="1"/>
      <w:numFmt w:val="bullet"/>
      <w:lvlText w:val=""/>
      <w:lvlJc w:val="left"/>
      <w:pPr>
        <w:ind w:left="2800" w:hanging="400"/>
      </w:pPr>
      <w:rPr>
        <w:rFonts w:ascii="Wingdings" w:hAnsi="Wingdings" w:hint="default"/>
      </w:rPr>
    </w:lvl>
    <w:lvl w:ilvl="6" w:tplc="D6B43D34" w:tentative="1">
      <w:start w:val="1"/>
      <w:numFmt w:val="bullet"/>
      <w:lvlText w:val=""/>
      <w:lvlJc w:val="left"/>
      <w:pPr>
        <w:ind w:left="3200" w:hanging="400"/>
      </w:pPr>
      <w:rPr>
        <w:rFonts w:ascii="Wingdings" w:hAnsi="Wingdings" w:hint="default"/>
      </w:rPr>
    </w:lvl>
    <w:lvl w:ilvl="7" w:tplc="4FFE23D4" w:tentative="1">
      <w:start w:val="1"/>
      <w:numFmt w:val="bullet"/>
      <w:lvlText w:val=""/>
      <w:lvlJc w:val="left"/>
      <w:pPr>
        <w:ind w:left="3600" w:hanging="400"/>
      </w:pPr>
      <w:rPr>
        <w:rFonts w:ascii="Wingdings" w:hAnsi="Wingdings" w:hint="default"/>
      </w:rPr>
    </w:lvl>
    <w:lvl w:ilvl="8" w:tplc="D212A2AC" w:tentative="1">
      <w:start w:val="1"/>
      <w:numFmt w:val="bullet"/>
      <w:lvlText w:val=""/>
      <w:lvlJc w:val="left"/>
      <w:pPr>
        <w:ind w:left="4000" w:hanging="400"/>
      </w:pPr>
      <w:rPr>
        <w:rFonts w:ascii="Wingdings" w:hAnsi="Wingdings" w:hint="default"/>
      </w:rPr>
    </w:lvl>
  </w:abstractNum>
  <w:abstractNum w:abstractNumId="11" w15:restartNumberingAfterBreak="0">
    <w:nsid w:val="34D9338F"/>
    <w:multiLevelType w:val="hybridMultilevel"/>
    <w:tmpl w:val="7B34D948"/>
    <w:lvl w:ilvl="0" w:tplc="5CA6C9F6">
      <w:start w:val="1"/>
      <w:numFmt w:val="bullet"/>
      <w:lvlText w:val=""/>
      <w:lvlJc w:val="left"/>
      <w:pPr>
        <w:ind w:left="800" w:hanging="400"/>
      </w:pPr>
      <w:rPr>
        <w:rFonts w:ascii="Wingdings" w:hAnsi="Wingdings" w:hint="default"/>
      </w:rPr>
    </w:lvl>
    <w:lvl w:ilvl="1" w:tplc="9702AA8E" w:tentative="1">
      <w:start w:val="1"/>
      <w:numFmt w:val="bullet"/>
      <w:lvlText w:val=""/>
      <w:lvlJc w:val="left"/>
      <w:pPr>
        <w:ind w:left="1200" w:hanging="400"/>
      </w:pPr>
      <w:rPr>
        <w:rFonts w:ascii="Wingdings" w:hAnsi="Wingdings" w:hint="default"/>
      </w:rPr>
    </w:lvl>
    <w:lvl w:ilvl="2" w:tplc="74AC5DA4" w:tentative="1">
      <w:start w:val="1"/>
      <w:numFmt w:val="bullet"/>
      <w:lvlText w:val=""/>
      <w:lvlJc w:val="left"/>
      <w:pPr>
        <w:ind w:left="1600" w:hanging="400"/>
      </w:pPr>
      <w:rPr>
        <w:rFonts w:ascii="Wingdings" w:hAnsi="Wingdings" w:hint="default"/>
      </w:rPr>
    </w:lvl>
    <w:lvl w:ilvl="3" w:tplc="E264AF7C" w:tentative="1">
      <w:start w:val="1"/>
      <w:numFmt w:val="bullet"/>
      <w:lvlText w:val=""/>
      <w:lvlJc w:val="left"/>
      <w:pPr>
        <w:ind w:left="2000" w:hanging="400"/>
      </w:pPr>
      <w:rPr>
        <w:rFonts w:ascii="Wingdings" w:hAnsi="Wingdings" w:hint="default"/>
      </w:rPr>
    </w:lvl>
    <w:lvl w:ilvl="4" w:tplc="C234E1F8" w:tentative="1">
      <w:start w:val="1"/>
      <w:numFmt w:val="bullet"/>
      <w:lvlText w:val=""/>
      <w:lvlJc w:val="left"/>
      <w:pPr>
        <w:ind w:left="2400" w:hanging="400"/>
      </w:pPr>
      <w:rPr>
        <w:rFonts w:ascii="Wingdings" w:hAnsi="Wingdings" w:hint="default"/>
      </w:rPr>
    </w:lvl>
    <w:lvl w:ilvl="5" w:tplc="8E4A4A82" w:tentative="1">
      <w:start w:val="1"/>
      <w:numFmt w:val="bullet"/>
      <w:lvlText w:val=""/>
      <w:lvlJc w:val="left"/>
      <w:pPr>
        <w:ind w:left="2800" w:hanging="400"/>
      </w:pPr>
      <w:rPr>
        <w:rFonts w:ascii="Wingdings" w:hAnsi="Wingdings" w:hint="default"/>
      </w:rPr>
    </w:lvl>
    <w:lvl w:ilvl="6" w:tplc="BBB0C1B6" w:tentative="1">
      <w:start w:val="1"/>
      <w:numFmt w:val="bullet"/>
      <w:lvlText w:val=""/>
      <w:lvlJc w:val="left"/>
      <w:pPr>
        <w:ind w:left="3200" w:hanging="400"/>
      </w:pPr>
      <w:rPr>
        <w:rFonts w:ascii="Wingdings" w:hAnsi="Wingdings" w:hint="default"/>
      </w:rPr>
    </w:lvl>
    <w:lvl w:ilvl="7" w:tplc="165AE7E4" w:tentative="1">
      <w:start w:val="1"/>
      <w:numFmt w:val="bullet"/>
      <w:lvlText w:val=""/>
      <w:lvlJc w:val="left"/>
      <w:pPr>
        <w:ind w:left="3600" w:hanging="400"/>
      </w:pPr>
      <w:rPr>
        <w:rFonts w:ascii="Wingdings" w:hAnsi="Wingdings" w:hint="default"/>
      </w:rPr>
    </w:lvl>
    <w:lvl w:ilvl="8" w:tplc="D0C00AE4" w:tentative="1">
      <w:start w:val="1"/>
      <w:numFmt w:val="bullet"/>
      <w:lvlText w:val=""/>
      <w:lvlJc w:val="left"/>
      <w:pPr>
        <w:ind w:left="4000" w:hanging="400"/>
      </w:pPr>
      <w:rPr>
        <w:rFonts w:ascii="Wingdings" w:hAnsi="Wingdings" w:hint="default"/>
      </w:rPr>
    </w:lvl>
  </w:abstractNum>
  <w:abstractNum w:abstractNumId="12" w15:restartNumberingAfterBreak="0">
    <w:nsid w:val="3D287663"/>
    <w:multiLevelType w:val="hybridMultilevel"/>
    <w:tmpl w:val="17C40186"/>
    <w:lvl w:ilvl="0" w:tplc="7CAC6D06">
      <w:numFmt w:val="bullet"/>
      <w:lvlText w:val="-"/>
      <w:lvlJc w:val="left"/>
      <w:pPr>
        <w:ind w:left="360" w:hanging="360"/>
      </w:pPr>
      <w:rPr>
        <w:rFonts w:ascii="Arial" w:eastAsia="Malgun Gothic" w:hAnsi="Arial" w:cs="Arial" w:hint="default"/>
        <w:b/>
      </w:rPr>
    </w:lvl>
    <w:lvl w:ilvl="1" w:tplc="E1E81E0A" w:tentative="1">
      <w:start w:val="1"/>
      <w:numFmt w:val="bullet"/>
      <w:lvlText w:val="o"/>
      <w:lvlJc w:val="left"/>
      <w:pPr>
        <w:ind w:left="1080" w:hanging="360"/>
      </w:pPr>
      <w:rPr>
        <w:rFonts w:ascii="Courier New" w:hAnsi="Courier New" w:cs="Courier New" w:hint="default"/>
      </w:rPr>
    </w:lvl>
    <w:lvl w:ilvl="2" w:tplc="CEFEA31A" w:tentative="1">
      <w:start w:val="1"/>
      <w:numFmt w:val="bullet"/>
      <w:lvlText w:val=""/>
      <w:lvlJc w:val="left"/>
      <w:pPr>
        <w:ind w:left="1800" w:hanging="360"/>
      </w:pPr>
      <w:rPr>
        <w:rFonts w:ascii="Wingdings" w:hAnsi="Wingdings" w:hint="default"/>
      </w:rPr>
    </w:lvl>
    <w:lvl w:ilvl="3" w:tplc="B854FD86" w:tentative="1">
      <w:start w:val="1"/>
      <w:numFmt w:val="bullet"/>
      <w:lvlText w:val=""/>
      <w:lvlJc w:val="left"/>
      <w:pPr>
        <w:ind w:left="2520" w:hanging="360"/>
      </w:pPr>
      <w:rPr>
        <w:rFonts w:ascii="Symbol" w:hAnsi="Symbol" w:hint="default"/>
      </w:rPr>
    </w:lvl>
    <w:lvl w:ilvl="4" w:tplc="87D80102" w:tentative="1">
      <w:start w:val="1"/>
      <w:numFmt w:val="bullet"/>
      <w:lvlText w:val="o"/>
      <w:lvlJc w:val="left"/>
      <w:pPr>
        <w:ind w:left="3240" w:hanging="360"/>
      </w:pPr>
      <w:rPr>
        <w:rFonts w:ascii="Courier New" w:hAnsi="Courier New" w:cs="Courier New" w:hint="default"/>
      </w:rPr>
    </w:lvl>
    <w:lvl w:ilvl="5" w:tplc="F00EFC8C" w:tentative="1">
      <w:start w:val="1"/>
      <w:numFmt w:val="bullet"/>
      <w:lvlText w:val=""/>
      <w:lvlJc w:val="left"/>
      <w:pPr>
        <w:ind w:left="3960" w:hanging="360"/>
      </w:pPr>
      <w:rPr>
        <w:rFonts w:ascii="Wingdings" w:hAnsi="Wingdings" w:hint="default"/>
      </w:rPr>
    </w:lvl>
    <w:lvl w:ilvl="6" w:tplc="31FE3642" w:tentative="1">
      <w:start w:val="1"/>
      <w:numFmt w:val="bullet"/>
      <w:lvlText w:val=""/>
      <w:lvlJc w:val="left"/>
      <w:pPr>
        <w:ind w:left="4680" w:hanging="360"/>
      </w:pPr>
      <w:rPr>
        <w:rFonts w:ascii="Symbol" w:hAnsi="Symbol" w:hint="default"/>
      </w:rPr>
    </w:lvl>
    <w:lvl w:ilvl="7" w:tplc="D82E1E8E" w:tentative="1">
      <w:start w:val="1"/>
      <w:numFmt w:val="bullet"/>
      <w:lvlText w:val="o"/>
      <w:lvlJc w:val="left"/>
      <w:pPr>
        <w:ind w:left="5400" w:hanging="360"/>
      </w:pPr>
      <w:rPr>
        <w:rFonts w:ascii="Courier New" w:hAnsi="Courier New" w:cs="Courier New" w:hint="default"/>
      </w:rPr>
    </w:lvl>
    <w:lvl w:ilvl="8" w:tplc="8878F27C" w:tentative="1">
      <w:start w:val="1"/>
      <w:numFmt w:val="bullet"/>
      <w:lvlText w:val=""/>
      <w:lvlJc w:val="left"/>
      <w:pPr>
        <w:ind w:left="6120" w:hanging="360"/>
      </w:pPr>
      <w:rPr>
        <w:rFonts w:ascii="Wingdings" w:hAnsi="Wingdings" w:hint="default"/>
      </w:rPr>
    </w:lvl>
  </w:abstractNum>
  <w:abstractNum w:abstractNumId="13" w15:restartNumberingAfterBreak="0">
    <w:nsid w:val="3D6D3DD3"/>
    <w:multiLevelType w:val="hybridMultilevel"/>
    <w:tmpl w:val="3124C2DE"/>
    <w:lvl w:ilvl="0" w:tplc="5BF89AA0">
      <w:start w:val="1"/>
      <w:numFmt w:val="bullet"/>
      <w:lvlText w:val=""/>
      <w:lvlJc w:val="left"/>
      <w:pPr>
        <w:ind w:left="720" w:hanging="360"/>
      </w:pPr>
      <w:rPr>
        <w:rFonts w:ascii="Symbol" w:hAnsi="Symbol" w:hint="default"/>
      </w:rPr>
    </w:lvl>
    <w:lvl w:ilvl="1" w:tplc="980439D0">
      <w:start w:val="1"/>
      <w:numFmt w:val="bullet"/>
      <w:lvlText w:val="o"/>
      <w:lvlJc w:val="left"/>
      <w:pPr>
        <w:ind w:left="1440" w:hanging="360"/>
      </w:pPr>
      <w:rPr>
        <w:rFonts w:ascii="Courier New" w:hAnsi="Courier New" w:cs="Courier New" w:hint="default"/>
      </w:rPr>
    </w:lvl>
    <w:lvl w:ilvl="2" w:tplc="522E4092">
      <w:start w:val="1"/>
      <w:numFmt w:val="bullet"/>
      <w:lvlText w:val=""/>
      <w:lvlJc w:val="left"/>
      <w:pPr>
        <w:ind w:left="2160" w:hanging="360"/>
      </w:pPr>
      <w:rPr>
        <w:rFonts w:ascii="Wingdings" w:hAnsi="Wingdings" w:hint="default"/>
      </w:rPr>
    </w:lvl>
    <w:lvl w:ilvl="3" w:tplc="93D86972">
      <w:start w:val="1"/>
      <w:numFmt w:val="bullet"/>
      <w:lvlText w:val=""/>
      <w:lvlJc w:val="left"/>
      <w:pPr>
        <w:ind w:left="2880" w:hanging="360"/>
      </w:pPr>
      <w:rPr>
        <w:rFonts w:ascii="Symbol" w:hAnsi="Symbol" w:hint="default"/>
      </w:rPr>
    </w:lvl>
    <w:lvl w:ilvl="4" w:tplc="AC8ADC14" w:tentative="1">
      <w:start w:val="1"/>
      <w:numFmt w:val="bullet"/>
      <w:lvlText w:val="o"/>
      <w:lvlJc w:val="left"/>
      <w:pPr>
        <w:ind w:left="3600" w:hanging="360"/>
      </w:pPr>
      <w:rPr>
        <w:rFonts w:ascii="Courier New" w:hAnsi="Courier New" w:cs="Courier New" w:hint="default"/>
      </w:rPr>
    </w:lvl>
    <w:lvl w:ilvl="5" w:tplc="8B3879A2" w:tentative="1">
      <w:start w:val="1"/>
      <w:numFmt w:val="bullet"/>
      <w:lvlText w:val=""/>
      <w:lvlJc w:val="left"/>
      <w:pPr>
        <w:ind w:left="4320" w:hanging="360"/>
      </w:pPr>
      <w:rPr>
        <w:rFonts w:ascii="Wingdings" w:hAnsi="Wingdings" w:hint="default"/>
      </w:rPr>
    </w:lvl>
    <w:lvl w:ilvl="6" w:tplc="C394A04E" w:tentative="1">
      <w:start w:val="1"/>
      <w:numFmt w:val="bullet"/>
      <w:lvlText w:val=""/>
      <w:lvlJc w:val="left"/>
      <w:pPr>
        <w:ind w:left="5040" w:hanging="360"/>
      </w:pPr>
      <w:rPr>
        <w:rFonts w:ascii="Symbol" w:hAnsi="Symbol" w:hint="default"/>
      </w:rPr>
    </w:lvl>
    <w:lvl w:ilvl="7" w:tplc="4080DCDE" w:tentative="1">
      <w:start w:val="1"/>
      <w:numFmt w:val="bullet"/>
      <w:lvlText w:val="o"/>
      <w:lvlJc w:val="left"/>
      <w:pPr>
        <w:ind w:left="5760" w:hanging="360"/>
      </w:pPr>
      <w:rPr>
        <w:rFonts w:ascii="Courier New" w:hAnsi="Courier New" w:cs="Courier New" w:hint="default"/>
      </w:rPr>
    </w:lvl>
    <w:lvl w:ilvl="8" w:tplc="BD0AD5E6" w:tentative="1">
      <w:start w:val="1"/>
      <w:numFmt w:val="bullet"/>
      <w:lvlText w:val=""/>
      <w:lvlJc w:val="left"/>
      <w:pPr>
        <w:ind w:left="6480" w:hanging="360"/>
      </w:pPr>
      <w:rPr>
        <w:rFonts w:ascii="Wingdings" w:hAnsi="Wingdings" w:hint="default"/>
      </w:rPr>
    </w:lvl>
  </w:abstractNum>
  <w:abstractNum w:abstractNumId="14" w15:restartNumberingAfterBreak="0">
    <w:nsid w:val="431A716F"/>
    <w:multiLevelType w:val="hybridMultilevel"/>
    <w:tmpl w:val="17AEBBFC"/>
    <w:lvl w:ilvl="0" w:tplc="758C02DA">
      <w:start w:val="1"/>
      <w:numFmt w:val="bullet"/>
      <w:lvlText w:val=""/>
      <w:lvlJc w:val="left"/>
      <w:pPr>
        <w:ind w:left="800" w:hanging="400"/>
      </w:pPr>
      <w:rPr>
        <w:rFonts w:ascii="Wingdings" w:hAnsi="Wingdings" w:hint="default"/>
      </w:rPr>
    </w:lvl>
    <w:lvl w:ilvl="1" w:tplc="B5B0C566" w:tentative="1">
      <w:start w:val="1"/>
      <w:numFmt w:val="bullet"/>
      <w:lvlText w:val=""/>
      <w:lvlJc w:val="left"/>
      <w:pPr>
        <w:ind w:left="1200" w:hanging="400"/>
      </w:pPr>
      <w:rPr>
        <w:rFonts w:ascii="Wingdings" w:hAnsi="Wingdings" w:hint="default"/>
      </w:rPr>
    </w:lvl>
    <w:lvl w:ilvl="2" w:tplc="6D98F7CE" w:tentative="1">
      <w:start w:val="1"/>
      <w:numFmt w:val="bullet"/>
      <w:lvlText w:val=""/>
      <w:lvlJc w:val="left"/>
      <w:pPr>
        <w:ind w:left="1600" w:hanging="400"/>
      </w:pPr>
      <w:rPr>
        <w:rFonts w:ascii="Wingdings" w:hAnsi="Wingdings" w:hint="default"/>
      </w:rPr>
    </w:lvl>
    <w:lvl w:ilvl="3" w:tplc="4DD0AC1A" w:tentative="1">
      <w:start w:val="1"/>
      <w:numFmt w:val="bullet"/>
      <w:lvlText w:val=""/>
      <w:lvlJc w:val="left"/>
      <w:pPr>
        <w:ind w:left="2000" w:hanging="400"/>
      </w:pPr>
      <w:rPr>
        <w:rFonts w:ascii="Wingdings" w:hAnsi="Wingdings" w:hint="default"/>
      </w:rPr>
    </w:lvl>
    <w:lvl w:ilvl="4" w:tplc="046E43DA" w:tentative="1">
      <w:start w:val="1"/>
      <w:numFmt w:val="bullet"/>
      <w:lvlText w:val=""/>
      <w:lvlJc w:val="left"/>
      <w:pPr>
        <w:ind w:left="2400" w:hanging="400"/>
      </w:pPr>
      <w:rPr>
        <w:rFonts w:ascii="Wingdings" w:hAnsi="Wingdings" w:hint="default"/>
      </w:rPr>
    </w:lvl>
    <w:lvl w:ilvl="5" w:tplc="54C2F31E" w:tentative="1">
      <w:start w:val="1"/>
      <w:numFmt w:val="bullet"/>
      <w:lvlText w:val=""/>
      <w:lvlJc w:val="left"/>
      <w:pPr>
        <w:ind w:left="2800" w:hanging="400"/>
      </w:pPr>
      <w:rPr>
        <w:rFonts w:ascii="Wingdings" w:hAnsi="Wingdings" w:hint="default"/>
      </w:rPr>
    </w:lvl>
    <w:lvl w:ilvl="6" w:tplc="6826FA52" w:tentative="1">
      <w:start w:val="1"/>
      <w:numFmt w:val="bullet"/>
      <w:lvlText w:val=""/>
      <w:lvlJc w:val="left"/>
      <w:pPr>
        <w:ind w:left="3200" w:hanging="400"/>
      </w:pPr>
      <w:rPr>
        <w:rFonts w:ascii="Wingdings" w:hAnsi="Wingdings" w:hint="default"/>
      </w:rPr>
    </w:lvl>
    <w:lvl w:ilvl="7" w:tplc="B0B475C2" w:tentative="1">
      <w:start w:val="1"/>
      <w:numFmt w:val="bullet"/>
      <w:lvlText w:val=""/>
      <w:lvlJc w:val="left"/>
      <w:pPr>
        <w:ind w:left="3600" w:hanging="400"/>
      </w:pPr>
      <w:rPr>
        <w:rFonts w:ascii="Wingdings" w:hAnsi="Wingdings" w:hint="default"/>
      </w:rPr>
    </w:lvl>
    <w:lvl w:ilvl="8" w:tplc="3288D968" w:tentative="1">
      <w:start w:val="1"/>
      <w:numFmt w:val="bullet"/>
      <w:lvlText w:val=""/>
      <w:lvlJc w:val="left"/>
      <w:pPr>
        <w:ind w:left="4000" w:hanging="400"/>
      </w:pPr>
      <w:rPr>
        <w:rFonts w:ascii="Wingdings" w:hAnsi="Wingdings" w:hint="default"/>
      </w:rPr>
    </w:lvl>
  </w:abstractNum>
  <w:abstractNum w:abstractNumId="15" w15:restartNumberingAfterBreak="0">
    <w:nsid w:val="57092FBC"/>
    <w:multiLevelType w:val="hybridMultilevel"/>
    <w:tmpl w:val="4FC0F3A8"/>
    <w:lvl w:ilvl="0" w:tplc="AB56A6E8">
      <w:start w:val="1"/>
      <w:numFmt w:val="decimal"/>
      <w:lvlText w:val="%1."/>
      <w:lvlJc w:val="left"/>
      <w:pPr>
        <w:ind w:left="720" w:hanging="360"/>
      </w:pPr>
      <w:rPr>
        <w:rFonts w:hint="default"/>
      </w:rPr>
    </w:lvl>
    <w:lvl w:ilvl="1" w:tplc="B10A3A30" w:tentative="1">
      <w:start w:val="1"/>
      <w:numFmt w:val="lowerLetter"/>
      <w:lvlText w:val="%2."/>
      <w:lvlJc w:val="left"/>
      <w:pPr>
        <w:ind w:left="1440" w:hanging="360"/>
      </w:pPr>
    </w:lvl>
    <w:lvl w:ilvl="2" w:tplc="9118EC72" w:tentative="1">
      <w:start w:val="1"/>
      <w:numFmt w:val="lowerRoman"/>
      <w:lvlText w:val="%3."/>
      <w:lvlJc w:val="right"/>
      <w:pPr>
        <w:ind w:left="2160" w:hanging="180"/>
      </w:pPr>
    </w:lvl>
    <w:lvl w:ilvl="3" w:tplc="6D6C2E0C" w:tentative="1">
      <w:start w:val="1"/>
      <w:numFmt w:val="decimal"/>
      <w:lvlText w:val="%4."/>
      <w:lvlJc w:val="left"/>
      <w:pPr>
        <w:ind w:left="2880" w:hanging="360"/>
      </w:pPr>
    </w:lvl>
    <w:lvl w:ilvl="4" w:tplc="E13E8D90" w:tentative="1">
      <w:start w:val="1"/>
      <w:numFmt w:val="lowerLetter"/>
      <w:lvlText w:val="%5."/>
      <w:lvlJc w:val="left"/>
      <w:pPr>
        <w:ind w:left="3600" w:hanging="360"/>
      </w:pPr>
    </w:lvl>
    <w:lvl w:ilvl="5" w:tplc="3C7E1932" w:tentative="1">
      <w:start w:val="1"/>
      <w:numFmt w:val="lowerRoman"/>
      <w:lvlText w:val="%6."/>
      <w:lvlJc w:val="right"/>
      <w:pPr>
        <w:ind w:left="4320" w:hanging="180"/>
      </w:pPr>
    </w:lvl>
    <w:lvl w:ilvl="6" w:tplc="F2CE7C64" w:tentative="1">
      <w:start w:val="1"/>
      <w:numFmt w:val="decimal"/>
      <w:lvlText w:val="%7."/>
      <w:lvlJc w:val="left"/>
      <w:pPr>
        <w:ind w:left="5040" w:hanging="360"/>
      </w:pPr>
    </w:lvl>
    <w:lvl w:ilvl="7" w:tplc="721AD592" w:tentative="1">
      <w:start w:val="1"/>
      <w:numFmt w:val="lowerLetter"/>
      <w:lvlText w:val="%8."/>
      <w:lvlJc w:val="left"/>
      <w:pPr>
        <w:ind w:left="5760" w:hanging="360"/>
      </w:pPr>
    </w:lvl>
    <w:lvl w:ilvl="8" w:tplc="F1503E20" w:tentative="1">
      <w:start w:val="1"/>
      <w:numFmt w:val="lowerRoman"/>
      <w:lvlText w:val="%9."/>
      <w:lvlJc w:val="right"/>
      <w:pPr>
        <w:ind w:left="6480" w:hanging="180"/>
      </w:pPr>
    </w:lvl>
  </w:abstractNum>
  <w:abstractNum w:abstractNumId="16" w15:restartNumberingAfterBreak="0">
    <w:nsid w:val="5A343AED"/>
    <w:multiLevelType w:val="hybridMultilevel"/>
    <w:tmpl w:val="AA04DD26"/>
    <w:lvl w:ilvl="0" w:tplc="8098ED6A">
      <w:start w:val="1"/>
      <w:numFmt w:val="bullet"/>
      <w:lvlText w:val="•"/>
      <w:lvlJc w:val="left"/>
      <w:pPr>
        <w:tabs>
          <w:tab w:val="num" w:pos="720"/>
        </w:tabs>
        <w:ind w:left="720" w:hanging="360"/>
      </w:pPr>
      <w:rPr>
        <w:rFonts w:ascii="Gulim" w:hAnsi="Gulim" w:hint="default"/>
      </w:rPr>
    </w:lvl>
    <w:lvl w:ilvl="1" w:tplc="89B20B88" w:tentative="1">
      <w:start w:val="1"/>
      <w:numFmt w:val="bullet"/>
      <w:lvlText w:val="•"/>
      <w:lvlJc w:val="left"/>
      <w:pPr>
        <w:tabs>
          <w:tab w:val="num" w:pos="1440"/>
        </w:tabs>
        <w:ind w:left="1440" w:hanging="360"/>
      </w:pPr>
      <w:rPr>
        <w:rFonts w:ascii="Gulim" w:hAnsi="Gulim" w:hint="default"/>
      </w:rPr>
    </w:lvl>
    <w:lvl w:ilvl="2" w:tplc="C816A006" w:tentative="1">
      <w:start w:val="1"/>
      <w:numFmt w:val="bullet"/>
      <w:lvlText w:val="•"/>
      <w:lvlJc w:val="left"/>
      <w:pPr>
        <w:tabs>
          <w:tab w:val="num" w:pos="2160"/>
        </w:tabs>
        <w:ind w:left="2160" w:hanging="360"/>
      </w:pPr>
      <w:rPr>
        <w:rFonts w:ascii="Gulim" w:hAnsi="Gulim" w:hint="default"/>
      </w:rPr>
    </w:lvl>
    <w:lvl w:ilvl="3" w:tplc="A91C1B2C" w:tentative="1">
      <w:start w:val="1"/>
      <w:numFmt w:val="bullet"/>
      <w:lvlText w:val="•"/>
      <w:lvlJc w:val="left"/>
      <w:pPr>
        <w:tabs>
          <w:tab w:val="num" w:pos="2880"/>
        </w:tabs>
        <w:ind w:left="2880" w:hanging="360"/>
      </w:pPr>
      <w:rPr>
        <w:rFonts w:ascii="Gulim" w:hAnsi="Gulim" w:hint="default"/>
      </w:rPr>
    </w:lvl>
    <w:lvl w:ilvl="4" w:tplc="A6580130" w:tentative="1">
      <w:start w:val="1"/>
      <w:numFmt w:val="bullet"/>
      <w:lvlText w:val="•"/>
      <w:lvlJc w:val="left"/>
      <w:pPr>
        <w:tabs>
          <w:tab w:val="num" w:pos="3600"/>
        </w:tabs>
        <w:ind w:left="3600" w:hanging="360"/>
      </w:pPr>
      <w:rPr>
        <w:rFonts w:ascii="Gulim" w:hAnsi="Gulim" w:hint="default"/>
      </w:rPr>
    </w:lvl>
    <w:lvl w:ilvl="5" w:tplc="FA203BE0" w:tentative="1">
      <w:start w:val="1"/>
      <w:numFmt w:val="bullet"/>
      <w:lvlText w:val="•"/>
      <w:lvlJc w:val="left"/>
      <w:pPr>
        <w:tabs>
          <w:tab w:val="num" w:pos="4320"/>
        </w:tabs>
        <w:ind w:left="4320" w:hanging="360"/>
      </w:pPr>
      <w:rPr>
        <w:rFonts w:ascii="Gulim" w:hAnsi="Gulim" w:hint="default"/>
      </w:rPr>
    </w:lvl>
    <w:lvl w:ilvl="6" w:tplc="60249FCC" w:tentative="1">
      <w:start w:val="1"/>
      <w:numFmt w:val="bullet"/>
      <w:lvlText w:val="•"/>
      <w:lvlJc w:val="left"/>
      <w:pPr>
        <w:tabs>
          <w:tab w:val="num" w:pos="5040"/>
        </w:tabs>
        <w:ind w:left="5040" w:hanging="360"/>
      </w:pPr>
      <w:rPr>
        <w:rFonts w:ascii="Gulim" w:hAnsi="Gulim" w:hint="default"/>
      </w:rPr>
    </w:lvl>
    <w:lvl w:ilvl="7" w:tplc="EF66C4C4" w:tentative="1">
      <w:start w:val="1"/>
      <w:numFmt w:val="bullet"/>
      <w:lvlText w:val="•"/>
      <w:lvlJc w:val="left"/>
      <w:pPr>
        <w:tabs>
          <w:tab w:val="num" w:pos="5760"/>
        </w:tabs>
        <w:ind w:left="5760" w:hanging="360"/>
      </w:pPr>
      <w:rPr>
        <w:rFonts w:ascii="Gulim" w:hAnsi="Gulim" w:hint="default"/>
      </w:rPr>
    </w:lvl>
    <w:lvl w:ilvl="8" w:tplc="0C1A950A" w:tentative="1">
      <w:start w:val="1"/>
      <w:numFmt w:val="bullet"/>
      <w:lvlText w:val="•"/>
      <w:lvlJc w:val="left"/>
      <w:pPr>
        <w:tabs>
          <w:tab w:val="num" w:pos="6480"/>
        </w:tabs>
        <w:ind w:left="6480" w:hanging="360"/>
      </w:pPr>
      <w:rPr>
        <w:rFonts w:ascii="Gulim" w:hAnsi="Gulim" w:hint="default"/>
      </w:rPr>
    </w:lvl>
  </w:abstractNum>
  <w:abstractNum w:abstractNumId="17" w15:restartNumberingAfterBreak="0">
    <w:nsid w:val="5F6B4DB9"/>
    <w:multiLevelType w:val="hybridMultilevel"/>
    <w:tmpl w:val="CC20657A"/>
    <w:lvl w:ilvl="0" w:tplc="A50C4464">
      <w:start w:val="1"/>
      <w:numFmt w:val="bullet"/>
      <w:lvlText w:val=""/>
      <w:lvlJc w:val="left"/>
      <w:pPr>
        <w:ind w:left="1084" w:hanging="400"/>
      </w:pPr>
      <w:rPr>
        <w:rFonts w:ascii="Wingdings" w:hAnsi="Wingdings" w:hint="default"/>
      </w:rPr>
    </w:lvl>
    <w:lvl w:ilvl="1" w:tplc="22884214" w:tentative="1">
      <w:start w:val="1"/>
      <w:numFmt w:val="bullet"/>
      <w:lvlText w:val=""/>
      <w:lvlJc w:val="left"/>
      <w:pPr>
        <w:ind w:left="1484" w:hanging="400"/>
      </w:pPr>
      <w:rPr>
        <w:rFonts w:ascii="Wingdings" w:hAnsi="Wingdings" w:hint="default"/>
      </w:rPr>
    </w:lvl>
    <w:lvl w:ilvl="2" w:tplc="8CD44606" w:tentative="1">
      <w:start w:val="1"/>
      <w:numFmt w:val="bullet"/>
      <w:lvlText w:val=""/>
      <w:lvlJc w:val="left"/>
      <w:pPr>
        <w:ind w:left="1884" w:hanging="400"/>
      </w:pPr>
      <w:rPr>
        <w:rFonts w:ascii="Wingdings" w:hAnsi="Wingdings" w:hint="default"/>
      </w:rPr>
    </w:lvl>
    <w:lvl w:ilvl="3" w:tplc="A038F51C" w:tentative="1">
      <w:start w:val="1"/>
      <w:numFmt w:val="bullet"/>
      <w:lvlText w:val=""/>
      <w:lvlJc w:val="left"/>
      <w:pPr>
        <w:ind w:left="2284" w:hanging="400"/>
      </w:pPr>
      <w:rPr>
        <w:rFonts w:ascii="Wingdings" w:hAnsi="Wingdings" w:hint="default"/>
      </w:rPr>
    </w:lvl>
    <w:lvl w:ilvl="4" w:tplc="EB8C1AB2" w:tentative="1">
      <w:start w:val="1"/>
      <w:numFmt w:val="bullet"/>
      <w:lvlText w:val=""/>
      <w:lvlJc w:val="left"/>
      <w:pPr>
        <w:ind w:left="2684" w:hanging="400"/>
      </w:pPr>
      <w:rPr>
        <w:rFonts w:ascii="Wingdings" w:hAnsi="Wingdings" w:hint="default"/>
      </w:rPr>
    </w:lvl>
    <w:lvl w:ilvl="5" w:tplc="6980E37E" w:tentative="1">
      <w:start w:val="1"/>
      <w:numFmt w:val="bullet"/>
      <w:lvlText w:val=""/>
      <w:lvlJc w:val="left"/>
      <w:pPr>
        <w:ind w:left="3084" w:hanging="400"/>
      </w:pPr>
      <w:rPr>
        <w:rFonts w:ascii="Wingdings" w:hAnsi="Wingdings" w:hint="default"/>
      </w:rPr>
    </w:lvl>
    <w:lvl w:ilvl="6" w:tplc="05B69AE2" w:tentative="1">
      <w:start w:val="1"/>
      <w:numFmt w:val="bullet"/>
      <w:lvlText w:val=""/>
      <w:lvlJc w:val="left"/>
      <w:pPr>
        <w:ind w:left="3484" w:hanging="400"/>
      </w:pPr>
      <w:rPr>
        <w:rFonts w:ascii="Wingdings" w:hAnsi="Wingdings" w:hint="default"/>
      </w:rPr>
    </w:lvl>
    <w:lvl w:ilvl="7" w:tplc="6630DBE2" w:tentative="1">
      <w:start w:val="1"/>
      <w:numFmt w:val="bullet"/>
      <w:lvlText w:val=""/>
      <w:lvlJc w:val="left"/>
      <w:pPr>
        <w:ind w:left="3884" w:hanging="400"/>
      </w:pPr>
      <w:rPr>
        <w:rFonts w:ascii="Wingdings" w:hAnsi="Wingdings" w:hint="default"/>
      </w:rPr>
    </w:lvl>
    <w:lvl w:ilvl="8" w:tplc="1234D408" w:tentative="1">
      <w:start w:val="1"/>
      <w:numFmt w:val="bullet"/>
      <w:lvlText w:val=""/>
      <w:lvlJc w:val="left"/>
      <w:pPr>
        <w:ind w:left="4284" w:hanging="400"/>
      </w:pPr>
      <w:rPr>
        <w:rFonts w:ascii="Wingdings" w:hAnsi="Wingdings" w:hint="default"/>
      </w:rPr>
    </w:lvl>
  </w:abstractNum>
  <w:abstractNum w:abstractNumId="18" w15:restartNumberingAfterBreak="0">
    <w:nsid w:val="644E53D0"/>
    <w:multiLevelType w:val="hybridMultilevel"/>
    <w:tmpl w:val="2B9A339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6D360B8D"/>
    <w:multiLevelType w:val="hybridMultilevel"/>
    <w:tmpl w:val="B12A240E"/>
    <w:lvl w:ilvl="0" w:tplc="3BEEA956">
      <w:numFmt w:val="bullet"/>
      <w:lvlText w:val="-"/>
      <w:lvlJc w:val="left"/>
      <w:pPr>
        <w:ind w:left="720" w:hanging="360"/>
      </w:pPr>
      <w:rPr>
        <w:rFonts w:ascii="Arial" w:eastAsia="Malgun Gothic" w:hAnsi="Arial" w:cs="Arial" w:hint="default"/>
        <w:b/>
      </w:rPr>
    </w:lvl>
    <w:lvl w:ilvl="1" w:tplc="DA3A967E" w:tentative="1">
      <w:start w:val="1"/>
      <w:numFmt w:val="bullet"/>
      <w:lvlText w:val="o"/>
      <w:lvlJc w:val="left"/>
      <w:pPr>
        <w:ind w:left="1440" w:hanging="360"/>
      </w:pPr>
      <w:rPr>
        <w:rFonts w:ascii="Courier New" w:hAnsi="Courier New" w:cs="Courier New" w:hint="default"/>
      </w:rPr>
    </w:lvl>
    <w:lvl w:ilvl="2" w:tplc="08029938" w:tentative="1">
      <w:start w:val="1"/>
      <w:numFmt w:val="bullet"/>
      <w:lvlText w:val=""/>
      <w:lvlJc w:val="left"/>
      <w:pPr>
        <w:ind w:left="2160" w:hanging="360"/>
      </w:pPr>
      <w:rPr>
        <w:rFonts w:ascii="Wingdings" w:hAnsi="Wingdings" w:hint="default"/>
      </w:rPr>
    </w:lvl>
    <w:lvl w:ilvl="3" w:tplc="8F9E18CC" w:tentative="1">
      <w:start w:val="1"/>
      <w:numFmt w:val="bullet"/>
      <w:lvlText w:val=""/>
      <w:lvlJc w:val="left"/>
      <w:pPr>
        <w:ind w:left="2880" w:hanging="360"/>
      </w:pPr>
      <w:rPr>
        <w:rFonts w:ascii="Symbol" w:hAnsi="Symbol" w:hint="default"/>
      </w:rPr>
    </w:lvl>
    <w:lvl w:ilvl="4" w:tplc="AFB4057C" w:tentative="1">
      <w:start w:val="1"/>
      <w:numFmt w:val="bullet"/>
      <w:lvlText w:val="o"/>
      <w:lvlJc w:val="left"/>
      <w:pPr>
        <w:ind w:left="3600" w:hanging="360"/>
      </w:pPr>
      <w:rPr>
        <w:rFonts w:ascii="Courier New" w:hAnsi="Courier New" w:cs="Courier New" w:hint="default"/>
      </w:rPr>
    </w:lvl>
    <w:lvl w:ilvl="5" w:tplc="9E78E662" w:tentative="1">
      <w:start w:val="1"/>
      <w:numFmt w:val="bullet"/>
      <w:lvlText w:val=""/>
      <w:lvlJc w:val="left"/>
      <w:pPr>
        <w:ind w:left="4320" w:hanging="360"/>
      </w:pPr>
      <w:rPr>
        <w:rFonts w:ascii="Wingdings" w:hAnsi="Wingdings" w:hint="default"/>
      </w:rPr>
    </w:lvl>
    <w:lvl w:ilvl="6" w:tplc="D174D17C" w:tentative="1">
      <w:start w:val="1"/>
      <w:numFmt w:val="bullet"/>
      <w:lvlText w:val=""/>
      <w:lvlJc w:val="left"/>
      <w:pPr>
        <w:ind w:left="5040" w:hanging="360"/>
      </w:pPr>
      <w:rPr>
        <w:rFonts w:ascii="Symbol" w:hAnsi="Symbol" w:hint="default"/>
      </w:rPr>
    </w:lvl>
    <w:lvl w:ilvl="7" w:tplc="1E18F494" w:tentative="1">
      <w:start w:val="1"/>
      <w:numFmt w:val="bullet"/>
      <w:lvlText w:val="o"/>
      <w:lvlJc w:val="left"/>
      <w:pPr>
        <w:ind w:left="5760" w:hanging="360"/>
      </w:pPr>
      <w:rPr>
        <w:rFonts w:ascii="Courier New" w:hAnsi="Courier New" w:cs="Courier New" w:hint="default"/>
      </w:rPr>
    </w:lvl>
    <w:lvl w:ilvl="8" w:tplc="913C27DA" w:tentative="1">
      <w:start w:val="1"/>
      <w:numFmt w:val="bullet"/>
      <w:lvlText w:val=""/>
      <w:lvlJc w:val="left"/>
      <w:pPr>
        <w:ind w:left="6480" w:hanging="360"/>
      </w:pPr>
      <w:rPr>
        <w:rFonts w:ascii="Wingdings" w:hAnsi="Wingdings" w:hint="default"/>
      </w:rPr>
    </w:lvl>
  </w:abstractNum>
  <w:abstractNum w:abstractNumId="20"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01386"/>
    <w:multiLevelType w:val="hybridMultilevel"/>
    <w:tmpl w:val="6B8065A0"/>
    <w:lvl w:ilvl="0" w:tplc="27F2CC3C">
      <w:start w:val="1"/>
      <w:numFmt w:val="bullet"/>
      <w:lvlText w:val=""/>
      <w:lvlJc w:val="left"/>
      <w:pPr>
        <w:ind w:left="1884" w:hanging="400"/>
      </w:pPr>
      <w:rPr>
        <w:rFonts w:ascii="Wingdings" w:hAnsi="Wingdings" w:hint="default"/>
      </w:rPr>
    </w:lvl>
    <w:lvl w:ilvl="1" w:tplc="91665D7A" w:tentative="1">
      <w:start w:val="1"/>
      <w:numFmt w:val="bullet"/>
      <w:lvlText w:val=""/>
      <w:lvlJc w:val="left"/>
      <w:pPr>
        <w:ind w:left="2284" w:hanging="400"/>
      </w:pPr>
      <w:rPr>
        <w:rFonts w:ascii="Wingdings" w:hAnsi="Wingdings" w:hint="default"/>
      </w:rPr>
    </w:lvl>
    <w:lvl w:ilvl="2" w:tplc="64DA5B10" w:tentative="1">
      <w:start w:val="1"/>
      <w:numFmt w:val="bullet"/>
      <w:lvlText w:val=""/>
      <w:lvlJc w:val="left"/>
      <w:pPr>
        <w:ind w:left="2684" w:hanging="400"/>
      </w:pPr>
      <w:rPr>
        <w:rFonts w:ascii="Wingdings" w:hAnsi="Wingdings" w:hint="default"/>
      </w:rPr>
    </w:lvl>
    <w:lvl w:ilvl="3" w:tplc="0FB60CAE" w:tentative="1">
      <w:start w:val="1"/>
      <w:numFmt w:val="bullet"/>
      <w:lvlText w:val=""/>
      <w:lvlJc w:val="left"/>
      <w:pPr>
        <w:ind w:left="3084" w:hanging="400"/>
      </w:pPr>
      <w:rPr>
        <w:rFonts w:ascii="Wingdings" w:hAnsi="Wingdings" w:hint="default"/>
      </w:rPr>
    </w:lvl>
    <w:lvl w:ilvl="4" w:tplc="BB0EBC68" w:tentative="1">
      <w:start w:val="1"/>
      <w:numFmt w:val="bullet"/>
      <w:lvlText w:val=""/>
      <w:lvlJc w:val="left"/>
      <w:pPr>
        <w:ind w:left="3484" w:hanging="400"/>
      </w:pPr>
      <w:rPr>
        <w:rFonts w:ascii="Wingdings" w:hAnsi="Wingdings" w:hint="default"/>
      </w:rPr>
    </w:lvl>
    <w:lvl w:ilvl="5" w:tplc="74348CFE" w:tentative="1">
      <w:start w:val="1"/>
      <w:numFmt w:val="bullet"/>
      <w:lvlText w:val=""/>
      <w:lvlJc w:val="left"/>
      <w:pPr>
        <w:ind w:left="3884" w:hanging="400"/>
      </w:pPr>
      <w:rPr>
        <w:rFonts w:ascii="Wingdings" w:hAnsi="Wingdings" w:hint="default"/>
      </w:rPr>
    </w:lvl>
    <w:lvl w:ilvl="6" w:tplc="60A4D0FE" w:tentative="1">
      <w:start w:val="1"/>
      <w:numFmt w:val="bullet"/>
      <w:lvlText w:val=""/>
      <w:lvlJc w:val="left"/>
      <w:pPr>
        <w:ind w:left="4284" w:hanging="400"/>
      </w:pPr>
      <w:rPr>
        <w:rFonts w:ascii="Wingdings" w:hAnsi="Wingdings" w:hint="default"/>
      </w:rPr>
    </w:lvl>
    <w:lvl w:ilvl="7" w:tplc="1D0470BE" w:tentative="1">
      <w:start w:val="1"/>
      <w:numFmt w:val="bullet"/>
      <w:lvlText w:val=""/>
      <w:lvlJc w:val="left"/>
      <w:pPr>
        <w:ind w:left="4684" w:hanging="400"/>
      </w:pPr>
      <w:rPr>
        <w:rFonts w:ascii="Wingdings" w:hAnsi="Wingdings" w:hint="default"/>
      </w:rPr>
    </w:lvl>
    <w:lvl w:ilvl="8" w:tplc="98347DD4" w:tentative="1">
      <w:start w:val="1"/>
      <w:numFmt w:val="bullet"/>
      <w:lvlText w:val=""/>
      <w:lvlJc w:val="left"/>
      <w:pPr>
        <w:ind w:left="5084" w:hanging="400"/>
      </w:pPr>
      <w:rPr>
        <w:rFonts w:ascii="Wingdings" w:hAnsi="Wingdings" w:hint="default"/>
      </w:rPr>
    </w:lvl>
  </w:abstractNum>
  <w:abstractNum w:abstractNumId="22" w15:restartNumberingAfterBreak="0">
    <w:nsid w:val="71A10184"/>
    <w:multiLevelType w:val="hybridMultilevel"/>
    <w:tmpl w:val="9C5640B6"/>
    <w:lvl w:ilvl="0" w:tplc="7F02177C">
      <w:start w:val="1"/>
      <w:numFmt w:val="bullet"/>
      <w:lvlText w:val=""/>
      <w:lvlJc w:val="left"/>
      <w:pPr>
        <w:ind w:left="1259" w:hanging="400"/>
      </w:pPr>
      <w:rPr>
        <w:rFonts w:ascii="Wingdings" w:hAnsi="Wingdings" w:hint="default"/>
      </w:rPr>
    </w:lvl>
    <w:lvl w:ilvl="1" w:tplc="70C26454" w:tentative="1">
      <w:start w:val="1"/>
      <w:numFmt w:val="bullet"/>
      <w:lvlText w:val=""/>
      <w:lvlJc w:val="left"/>
      <w:pPr>
        <w:ind w:left="1659" w:hanging="400"/>
      </w:pPr>
      <w:rPr>
        <w:rFonts w:ascii="Wingdings" w:hAnsi="Wingdings" w:hint="default"/>
      </w:rPr>
    </w:lvl>
    <w:lvl w:ilvl="2" w:tplc="5EA69F5C" w:tentative="1">
      <w:start w:val="1"/>
      <w:numFmt w:val="bullet"/>
      <w:lvlText w:val=""/>
      <w:lvlJc w:val="left"/>
      <w:pPr>
        <w:ind w:left="2059" w:hanging="400"/>
      </w:pPr>
      <w:rPr>
        <w:rFonts w:ascii="Wingdings" w:hAnsi="Wingdings" w:hint="default"/>
      </w:rPr>
    </w:lvl>
    <w:lvl w:ilvl="3" w:tplc="3DF44664" w:tentative="1">
      <w:start w:val="1"/>
      <w:numFmt w:val="bullet"/>
      <w:lvlText w:val=""/>
      <w:lvlJc w:val="left"/>
      <w:pPr>
        <w:ind w:left="2459" w:hanging="400"/>
      </w:pPr>
      <w:rPr>
        <w:rFonts w:ascii="Wingdings" w:hAnsi="Wingdings" w:hint="default"/>
      </w:rPr>
    </w:lvl>
    <w:lvl w:ilvl="4" w:tplc="F01AAFC6" w:tentative="1">
      <w:start w:val="1"/>
      <w:numFmt w:val="bullet"/>
      <w:lvlText w:val=""/>
      <w:lvlJc w:val="left"/>
      <w:pPr>
        <w:ind w:left="2859" w:hanging="400"/>
      </w:pPr>
      <w:rPr>
        <w:rFonts w:ascii="Wingdings" w:hAnsi="Wingdings" w:hint="default"/>
      </w:rPr>
    </w:lvl>
    <w:lvl w:ilvl="5" w:tplc="B11852E8" w:tentative="1">
      <w:start w:val="1"/>
      <w:numFmt w:val="bullet"/>
      <w:lvlText w:val=""/>
      <w:lvlJc w:val="left"/>
      <w:pPr>
        <w:ind w:left="3259" w:hanging="400"/>
      </w:pPr>
      <w:rPr>
        <w:rFonts w:ascii="Wingdings" w:hAnsi="Wingdings" w:hint="default"/>
      </w:rPr>
    </w:lvl>
    <w:lvl w:ilvl="6" w:tplc="F7E6F57E" w:tentative="1">
      <w:start w:val="1"/>
      <w:numFmt w:val="bullet"/>
      <w:lvlText w:val=""/>
      <w:lvlJc w:val="left"/>
      <w:pPr>
        <w:ind w:left="3659" w:hanging="400"/>
      </w:pPr>
      <w:rPr>
        <w:rFonts w:ascii="Wingdings" w:hAnsi="Wingdings" w:hint="default"/>
      </w:rPr>
    </w:lvl>
    <w:lvl w:ilvl="7" w:tplc="9DB49710" w:tentative="1">
      <w:start w:val="1"/>
      <w:numFmt w:val="bullet"/>
      <w:lvlText w:val=""/>
      <w:lvlJc w:val="left"/>
      <w:pPr>
        <w:ind w:left="4059" w:hanging="400"/>
      </w:pPr>
      <w:rPr>
        <w:rFonts w:ascii="Wingdings" w:hAnsi="Wingdings" w:hint="default"/>
      </w:rPr>
    </w:lvl>
    <w:lvl w:ilvl="8" w:tplc="CC52EA00" w:tentative="1">
      <w:start w:val="1"/>
      <w:numFmt w:val="bullet"/>
      <w:lvlText w:val=""/>
      <w:lvlJc w:val="left"/>
      <w:pPr>
        <w:ind w:left="4459" w:hanging="400"/>
      </w:pPr>
      <w:rPr>
        <w:rFonts w:ascii="Wingdings" w:hAnsi="Wingdings" w:hint="default"/>
      </w:rPr>
    </w:lvl>
  </w:abstractNum>
  <w:abstractNum w:abstractNumId="23" w15:restartNumberingAfterBreak="0">
    <w:nsid w:val="7C290B57"/>
    <w:multiLevelType w:val="hybridMultilevel"/>
    <w:tmpl w:val="541ABE08"/>
    <w:lvl w:ilvl="0" w:tplc="D62834EA">
      <w:start w:val="1"/>
      <w:numFmt w:val="bullet"/>
      <w:lvlText w:val=""/>
      <w:lvlJc w:val="left"/>
      <w:pPr>
        <w:ind w:left="800" w:hanging="400"/>
      </w:pPr>
      <w:rPr>
        <w:rFonts w:ascii="Wingdings" w:hAnsi="Wingdings" w:hint="default"/>
      </w:rPr>
    </w:lvl>
    <w:lvl w:ilvl="1" w:tplc="4BF2D812" w:tentative="1">
      <w:start w:val="1"/>
      <w:numFmt w:val="bullet"/>
      <w:lvlText w:val=""/>
      <w:lvlJc w:val="left"/>
      <w:pPr>
        <w:ind w:left="1200" w:hanging="400"/>
      </w:pPr>
      <w:rPr>
        <w:rFonts w:ascii="Wingdings" w:hAnsi="Wingdings" w:hint="default"/>
      </w:rPr>
    </w:lvl>
    <w:lvl w:ilvl="2" w:tplc="D7FEE570" w:tentative="1">
      <w:start w:val="1"/>
      <w:numFmt w:val="bullet"/>
      <w:lvlText w:val=""/>
      <w:lvlJc w:val="left"/>
      <w:pPr>
        <w:ind w:left="1600" w:hanging="400"/>
      </w:pPr>
      <w:rPr>
        <w:rFonts w:ascii="Wingdings" w:hAnsi="Wingdings" w:hint="default"/>
      </w:rPr>
    </w:lvl>
    <w:lvl w:ilvl="3" w:tplc="9842B4E6" w:tentative="1">
      <w:start w:val="1"/>
      <w:numFmt w:val="bullet"/>
      <w:lvlText w:val=""/>
      <w:lvlJc w:val="left"/>
      <w:pPr>
        <w:ind w:left="2000" w:hanging="400"/>
      </w:pPr>
      <w:rPr>
        <w:rFonts w:ascii="Wingdings" w:hAnsi="Wingdings" w:hint="default"/>
      </w:rPr>
    </w:lvl>
    <w:lvl w:ilvl="4" w:tplc="68668446" w:tentative="1">
      <w:start w:val="1"/>
      <w:numFmt w:val="bullet"/>
      <w:lvlText w:val=""/>
      <w:lvlJc w:val="left"/>
      <w:pPr>
        <w:ind w:left="2400" w:hanging="400"/>
      </w:pPr>
      <w:rPr>
        <w:rFonts w:ascii="Wingdings" w:hAnsi="Wingdings" w:hint="default"/>
      </w:rPr>
    </w:lvl>
    <w:lvl w:ilvl="5" w:tplc="11EE47B6" w:tentative="1">
      <w:start w:val="1"/>
      <w:numFmt w:val="bullet"/>
      <w:lvlText w:val=""/>
      <w:lvlJc w:val="left"/>
      <w:pPr>
        <w:ind w:left="2800" w:hanging="400"/>
      </w:pPr>
      <w:rPr>
        <w:rFonts w:ascii="Wingdings" w:hAnsi="Wingdings" w:hint="default"/>
      </w:rPr>
    </w:lvl>
    <w:lvl w:ilvl="6" w:tplc="753607E0" w:tentative="1">
      <w:start w:val="1"/>
      <w:numFmt w:val="bullet"/>
      <w:lvlText w:val=""/>
      <w:lvlJc w:val="left"/>
      <w:pPr>
        <w:ind w:left="3200" w:hanging="400"/>
      </w:pPr>
      <w:rPr>
        <w:rFonts w:ascii="Wingdings" w:hAnsi="Wingdings" w:hint="default"/>
      </w:rPr>
    </w:lvl>
    <w:lvl w:ilvl="7" w:tplc="8D5CA46A" w:tentative="1">
      <w:start w:val="1"/>
      <w:numFmt w:val="bullet"/>
      <w:lvlText w:val=""/>
      <w:lvlJc w:val="left"/>
      <w:pPr>
        <w:ind w:left="3600" w:hanging="400"/>
      </w:pPr>
      <w:rPr>
        <w:rFonts w:ascii="Wingdings" w:hAnsi="Wingdings" w:hint="default"/>
      </w:rPr>
    </w:lvl>
    <w:lvl w:ilvl="8" w:tplc="1E76E278" w:tentative="1">
      <w:start w:val="1"/>
      <w:numFmt w:val="bullet"/>
      <w:lvlText w:val=""/>
      <w:lvlJc w:val="left"/>
      <w:pPr>
        <w:ind w:left="4000" w:hanging="400"/>
      </w:pPr>
      <w:rPr>
        <w:rFonts w:ascii="Wingdings" w:hAnsi="Wingdings" w:hint="default"/>
      </w:rPr>
    </w:lvl>
  </w:abstractNum>
  <w:num w:numId="1" w16cid:durableId="352611088">
    <w:abstractNumId w:val="19"/>
  </w:num>
  <w:num w:numId="2" w16cid:durableId="789863381">
    <w:abstractNumId w:val="3"/>
  </w:num>
  <w:num w:numId="3" w16cid:durableId="183980982">
    <w:abstractNumId w:val="8"/>
  </w:num>
  <w:num w:numId="4" w16cid:durableId="492768430">
    <w:abstractNumId w:val="9"/>
  </w:num>
  <w:num w:numId="5" w16cid:durableId="1924101593">
    <w:abstractNumId w:val="5"/>
  </w:num>
  <w:num w:numId="6" w16cid:durableId="492840898">
    <w:abstractNumId w:val="21"/>
  </w:num>
  <w:num w:numId="7" w16cid:durableId="815339680">
    <w:abstractNumId w:val="17"/>
  </w:num>
  <w:num w:numId="8" w16cid:durableId="83377099">
    <w:abstractNumId w:val="10"/>
  </w:num>
  <w:num w:numId="9" w16cid:durableId="1119954849">
    <w:abstractNumId w:val="7"/>
  </w:num>
  <w:num w:numId="10" w16cid:durableId="1379864422">
    <w:abstractNumId w:val="6"/>
  </w:num>
  <w:num w:numId="11" w16cid:durableId="1838572986">
    <w:abstractNumId w:val="22"/>
  </w:num>
  <w:num w:numId="12" w16cid:durableId="666787502">
    <w:abstractNumId w:val="4"/>
  </w:num>
  <w:num w:numId="13" w16cid:durableId="513421670">
    <w:abstractNumId w:val="20"/>
  </w:num>
  <w:num w:numId="14" w16cid:durableId="1031110086">
    <w:abstractNumId w:val="11"/>
  </w:num>
  <w:num w:numId="15" w16cid:durableId="2067409432">
    <w:abstractNumId w:val="14"/>
  </w:num>
  <w:num w:numId="16" w16cid:durableId="773672134">
    <w:abstractNumId w:val="23"/>
  </w:num>
  <w:num w:numId="17" w16cid:durableId="203521163">
    <w:abstractNumId w:val="13"/>
  </w:num>
  <w:num w:numId="18" w16cid:durableId="1075856166">
    <w:abstractNumId w:val="2"/>
  </w:num>
  <w:num w:numId="19" w16cid:durableId="212543288">
    <w:abstractNumId w:val="16"/>
  </w:num>
  <w:num w:numId="20" w16cid:durableId="1299993564">
    <w:abstractNumId w:val="12"/>
  </w:num>
  <w:num w:numId="21" w16cid:durableId="1028607555">
    <w:abstractNumId w:val="15"/>
  </w:num>
  <w:num w:numId="22" w16cid:durableId="1702896945">
    <w:abstractNumId w:val="1"/>
  </w:num>
  <w:num w:numId="23" w16cid:durableId="794107627">
    <w:abstractNumId w:val="18"/>
  </w:num>
  <w:num w:numId="24" w16cid:durableId="26326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TA2N7U0NzUxtjRU0lEKTi0uzszPAykwrwUAsK3IRywAAAA="/>
  </w:docVars>
  <w:rsids>
    <w:rsidRoot w:val="004A422B"/>
    <w:rsid w:val="0000100F"/>
    <w:rsid w:val="00002243"/>
    <w:rsid w:val="000039CD"/>
    <w:rsid w:val="000039D5"/>
    <w:rsid w:val="00003A47"/>
    <w:rsid w:val="00003FEE"/>
    <w:rsid w:val="000044C1"/>
    <w:rsid w:val="00005102"/>
    <w:rsid w:val="000062EE"/>
    <w:rsid w:val="00007167"/>
    <w:rsid w:val="00010216"/>
    <w:rsid w:val="00010D7C"/>
    <w:rsid w:val="000110CD"/>
    <w:rsid w:val="00011848"/>
    <w:rsid w:val="00012A0B"/>
    <w:rsid w:val="000134B4"/>
    <w:rsid w:val="0001470A"/>
    <w:rsid w:val="00015C73"/>
    <w:rsid w:val="00016F29"/>
    <w:rsid w:val="00017935"/>
    <w:rsid w:val="000200DB"/>
    <w:rsid w:val="00020607"/>
    <w:rsid w:val="00022B1E"/>
    <w:rsid w:val="00022FAB"/>
    <w:rsid w:val="00024020"/>
    <w:rsid w:val="00024453"/>
    <w:rsid w:val="00024811"/>
    <w:rsid w:val="00024930"/>
    <w:rsid w:val="00026FC3"/>
    <w:rsid w:val="000277A1"/>
    <w:rsid w:val="00027C5E"/>
    <w:rsid w:val="000309AB"/>
    <w:rsid w:val="00030AFA"/>
    <w:rsid w:val="00032920"/>
    <w:rsid w:val="00032FBA"/>
    <w:rsid w:val="000338D1"/>
    <w:rsid w:val="00034ECF"/>
    <w:rsid w:val="00035B3B"/>
    <w:rsid w:val="00036166"/>
    <w:rsid w:val="00036DC8"/>
    <w:rsid w:val="00040532"/>
    <w:rsid w:val="00040650"/>
    <w:rsid w:val="00040AE4"/>
    <w:rsid w:val="00040D9C"/>
    <w:rsid w:val="00040E0B"/>
    <w:rsid w:val="00041AFF"/>
    <w:rsid w:val="00042171"/>
    <w:rsid w:val="00043923"/>
    <w:rsid w:val="00043B7D"/>
    <w:rsid w:val="00045018"/>
    <w:rsid w:val="00046AF7"/>
    <w:rsid w:val="00046B70"/>
    <w:rsid w:val="0004725E"/>
    <w:rsid w:val="00047968"/>
    <w:rsid w:val="0005143B"/>
    <w:rsid w:val="0005345E"/>
    <w:rsid w:val="00053A93"/>
    <w:rsid w:val="00053A9D"/>
    <w:rsid w:val="00054C94"/>
    <w:rsid w:val="00055845"/>
    <w:rsid w:val="00055C68"/>
    <w:rsid w:val="000562F4"/>
    <w:rsid w:val="0005648D"/>
    <w:rsid w:val="00060BBC"/>
    <w:rsid w:val="000618BA"/>
    <w:rsid w:val="00061D33"/>
    <w:rsid w:val="0006227A"/>
    <w:rsid w:val="000627B2"/>
    <w:rsid w:val="000647EF"/>
    <w:rsid w:val="00064E82"/>
    <w:rsid w:val="000653A3"/>
    <w:rsid w:val="00065BF5"/>
    <w:rsid w:val="00065E3C"/>
    <w:rsid w:val="00066279"/>
    <w:rsid w:val="000666E8"/>
    <w:rsid w:val="00067A4B"/>
    <w:rsid w:val="00067BA6"/>
    <w:rsid w:val="00067DF1"/>
    <w:rsid w:val="0007222A"/>
    <w:rsid w:val="0007309B"/>
    <w:rsid w:val="00074126"/>
    <w:rsid w:val="000747A7"/>
    <w:rsid w:val="00074958"/>
    <w:rsid w:val="00074E2D"/>
    <w:rsid w:val="00076010"/>
    <w:rsid w:val="000764FF"/>
    <w:rsid w:val="00076B29"/>
    <w:rsid w:val="000774F4"/>
    <w:rsid w:val="00077CD2"/>
    <w:rsid w:val="00080620"/>
    <w:rsid w:val="00080F5A"/>
    <w:rsid w:val="00081B86"/>
    <w:rsid w:val="000821AE"/>
    <w:rsid w:val="00082714"/>
    <w:rsid w:val="00082F75"/>
    <w:rsid w:val="00083214"/>
    <w:rsid w:val="00083E78"/>
    <w:rsid w:val="00084133"/>
    <w:rsid w:val="00085001"/>
    <w:rsid w:val="00085236"/>
    <w:rsid w:val="00085549"/>
    <w:rsid w:val="00085AE8"/>
    <w:rsid w:val="00086908"/>
    <w:rsid w:val="00090BBA"/>
    <w:rsid w:val="0009331B"/>
    <w:rsid w:val="00093684"/>
    <w:rsid w:val="00093AFD"/>
    <w:rsid w:val="000944AC"/>
    <w:rsid w:val="00094545"/>
    <w:rsid w:val="0009574B"/>
    <w:rsid w:val="00095DF5"/>
    <w:rsid w:val="000974BE"/>
    <w:rsid w:val="000A00DC"/>
    <w:rsid w:val="000A1A00"/>
    <w:rsid w:val="000A2017"/>
    <w:rsid w:val="000A314B"/>
    <w:rsid w:val="000A319E"/>
    <w:rsid w:val="000A38F3"/>
    <w:rsid w:val="000A3D91"/>
    <w:rsid w:val="000A4003"/>
    <w:rsid w:val="000A673A"/>
    <w:rsid w:val="000A6D84"/>
    <w:rsid w:val="000A7FC7"/>
    <w:rsid w:val="000A7FD7"/>
    <w:rsid w:val="000B11E1"/>
    <w:rsid w:val="000B3825"/>
    <w:rsid w:val="000B41F1"/>
    <w:rsid w:val="000B4930"/>
    <w:rsid w:val="000B5DA5"/>
    <w:rsid w:val="000B7DB7"/>
    <w:rsid w:val="000C5812"/>
    <w:rsid w:val="000C7648"/>
    <w:rsid w:val="000C76BE"/>
    <w:rsid w:val="000D0B13"/>
    <w:rsid w:val="000D0B2A"/>
    <w:rsid w:val="000D0C49"/>
    <w:rsid w:val="000D11E2"/>
    <w:rsid w:val="000D18C5"/>
    <w:rsid w:val="000D1EEE"/>
    <w:rsid w:val="000D21C4"/>
    <w:rsid w:val="000D49A1"/>
    <w:rsid w:val="000D4EA2"/>
    <w:rsid w:val="000D5F77"/>
    <w:rsid w:val="000D6200"/>
    <w:rsid w:val="000D6AF8"/>
    <w:rsid w:val="000D7FAB"/>
    <w:rsid w:val="000E0076"/>
    <w:rsid w:val="000E09D2"/>
    <w:rsid w:val="000E1294"/>
    <w:rsid w:val="000E3575"/>
    <w:rsid w:val="000E369A"/>
    <w:rsid w:val="000E3BDC"/>
    <w:rsid w:val="000E48E3"/>
    <w:rsid w:val="000E59CF"/>
    <w:rsid w:val="000E7010"/>
    <w:rsid w:val="000E712C"/>
    <w:rsid w:val="000E7B7B"/>
    <w:rsid w:val="000F0C66"/>
    <w:rsid w:val="000F1740"/>
    <w:rsid w:val="000F19FB"/>
    <w:rsid w:val="000F1A27"/>
    <w:rsid w:val="000F33E5"/>
    <w:rsid w:val="000F4586"/>
    <w:rsid w:val="000F58D5"/>
    <w:rsid w:val="000F6160"/>
    <w:rsid w:val="000F7417"/>
    <w:rsid w:val="000F7BAC"/>
    <w:rsid w:val="00100C3B"/>
    <w:rsid w:val="00101558"/>
    <w:rsid w:val="0010155A"/>
    <w:rsid w:val="00102292"/>
    <w:rsid w:val="00102939"/>
    <w:rsid w:val="00103E71"/>
    <w:rsid w:val="00105AE8"/>
    <w:rsid w:val="001063A5"/>
    <w:rsid w:val="00106A67"/>
    <w:rsid w:val="001078DD"/>
    <w:rsid w:val="0011047C"/>
    <w:rsid w:val="00110A6E"/>
    <w:rsid w:val="001117B7"/>
    <w:rsid w:val="001122A5"/>
    <w:rsid w:val="00112701"/>
    <w:rsid w:val="0011388F"/>
    <w:rsid w:val="001157B6"/>
    <w:rsid w:val="00116789"/>
    <w:rsid w:val="001172E4"/>
    <w:rsid w:val="0011738D"/>
    <w:rsid w:val="001177EA"/>
    <w:rsid w:val="00120C9D"/>
    <w:rsid w:val="00120EED"/>
    <w:rsid w:val="001228D4"/>
    <w:rsid w:val="001233FF"/>
    <w:rsid w:val="001238A9"/>
    <w:rsid w:val="00123D43"/>
    <w:rsid w:val="00124F72"/>
    <w:rsid w:val="001258C8"/>
    <w:rsid w:val="00125B6D"/>
    <w:rsid w:val="0012610C"/>
    <w:rsid w:val="00126A9D"/>
    <w:rsid w:val="00126AE6"/>
    <w:rsid w:val="00127D43"/>
    <w:rsid w:val="001309C4"/>
    <w:rsid w:val="00131396"/>
    <w:rsid w:val="00132ABD"/>
    <w:rsid w:val="00133F3D"/>
    <w:rsid w:val="00134244"/>
    <w:rsid w:val="001342D8"/>
    <w:rsid w:val="00134985"/>
    <w:rsid w:val="001351D6"/>
    <w:rsid w:val="00137052"/>
    <w:rsid w:val="0013709F"/>
    <w:rsid w:val="00137123"/>
    <w:rsid w:val="0014079E"/>
    <w:rsid w:val="001415F2"/>
    <w:rsid w:val="001427E8"/>
    <w:rsid w:val="00142854"/>
    <w:rsid w:val="00142BAF"/>
    <w:rsid w:val="00142C5C"/>
    <w:rsid w:val="001447BF"/>
    <w:rsid w:val="00144FFF"/>
    <w:rsid w:val="00145385"/>
    <w:rsid w:val="00145FC4"/>
    <w:rsid w:val="00147DBA"/>
    <w:rsid w:val="001503B6"/>
    <w:rsid w:val="0015162B"/>
    <w:rsid w:val="001519D1"/>
    <w:rsid w:val="00151B85"/>
    <w:rsid w:val="00151F53"/>
    <w:rsid w:val="0015228B"/>
    <w:rsid w:val="001537A6"/>
    <w:rsid w:val="00153FC9"/>
    <w:rsid w:val="001547B0"/>
    <w:rsid w:val="00157D6E"/>
    <w:rsid w:val="001606AC"/>
    <w:rsid w:val="00160DE9"/>
    <w:rsid w:val="001626DC"/>
    <w:rsid w:val="00162774"/>
    <w:rsid w:val="00164468"/>
    <w:rsid w:val="0016476B"/>
    <w:rsid w:val="00164D45"/>
    <w:rsid w:val="0016531C"/>
    <w:rsid w:val="00167268"/>
    <w:rsid w:val="00170639"/>
    <w:rsid w:val="00170B57"/>
    <w:rsid w:val="0017177F"/>
    <w:rsid w:val="001717F5"/>
    <w:rsid w:val="00171840"/>
    <w:rsid w:val="00172FC4"/>
    <w:rsid w:val="00174459"/>
    <w:rsid w:val="00176104"/>
    <w:rsid w:val="0017639D"/>
    <w:rsid w:val="00176858"/>
    <w:rsid w:val="0017786F"/>
    <w:rsid w:val="0018365F"/>
    <w:rsid w:val="00184474"/>
    <w:rsid w:val="00186F8D"/>
    <w:rsid w:val="00187280"/>
    <w:rsid w:val="00187350"/>
    <w:rsid w:val="00187F92"/>
    <w:rsid w:val="001902FB"/>
    <w:rsid w:val="001914F2"/>
    <w:rsid w:val="001917A9"/>
    <w:rsid w:val="00192390"/>
    <w:rsid w:val="00192879"/>
    <w:rsid w:val="001933C9"/>
    <w:rsid w:val="001934B9"/>
    <w:rsid w:val="00195652"/>
    <w:rsid w:val="00196101"/>
    <w:rsid w:val="00196641"/>
    <w:rsid w:val="00196F21"/>
    <w:rsid w:val="00197F56"/>
    <w:rsid w:val="001A09FE"/>
    <w:rsid w:val="001A1870"/>
    <w:rsid w:val="001A500E"/>
    <w:rsid w:val="001A5EEB"/>
    <w:rsid w:val="001A6003"/>
    <w:rsid w:val="001A629F"/>
    <w:rsid w:val="001A654B"/>
    <w:rsid w:val="001A6BD1"/>
    <w:rsid w:val="001B020C"/>
    <w:rsid w:val="001B0BC5"/>
    <w:rsid w:val="001B37B4"/>
    <w:rsid w:val="001B4743"/>
    <w:rsid w:val="001B6684"/>
    <w:rsid w:val="001B7828"/>
    <w:rsid w:val="001C0778"/>
    <w:rsid w:val="001C205E"/>
    <w:rsid w:val="001C2E7A"/>
    <w:rsid w:val="001C42A3"/>
    <w:rsid w:val="001C5E31"/>
    <w:rsid w:val="001C6204"/>
    <w:rsid w:val="001C6637"/>
    <w:rsid w:val="001C73A9"/>
    <w:rsid w:val="001C7F79"/>
    <w:rsid w:val="001D02FA"/>
    <w:rsid w:val="001D0C1E"/>
    <w:rsid w:val="001D10B4"/>
    <w:rsid w:val="001D20EA"/>
    <w:rsid w:val="001D2344"/>
    <w:rsid w:val="001D36B1"/>
    <w:rsid w:val="001D3A6A"/>
    <w:rsid w:val="001D43F2"/>
    <w:rsid w:val="001D4630"/>
    <w:rsid w:val="001D5962"/>
    <w:rsid w:val="001D5E4C"/>
    <w:rsid w:val="001D6BC5"/>
    <w:rsid w:val="001D739B"/>
    <w:rsid w:val="001D7E24"/>
    <w:rsid w:val="001E0377"/>
    <w:rsid w:val="001E0C71"/>
    <w:rsid w:val="001E2559"/>
    <w:rsid w:val="001E2B13"/>
    <w:rsid w:val="001E34D9"/>
    <w:rsid w:val="001E499B"/>
    <w:rsid w:val="001E4B74"/>
    <w:rsid w:val="001E57DD"/>
    <w:rsid w:val="001E5917"/>
    <w:rsid w:val="001E5F07"/>
    <w:rsid w:val="001E61FF"/>
    <w:rsid w:val="001E6681"/>
    <w:rsid w:val="001E701B"/>
    <w:rsid w:val="001F0D1A"/>
    <w:rsid w:val="001F41C1"/>
    <w:rsid w:val="001F4867"/>
    <w:rsid w:val="001F6369"/>
    <w:rsid w:val="001F6742"/>
    <w:rsid w:val="002027D2"/>
    <w:rsid w:val="002033AB"/>
    <w:rsid w:val="00203519"/>
    <w:rsid w:val="00203B2A"/>
    <w:rsid w:val="00207411"/>
    <w:rsid w:val="00207611"/>
    <w:rsid w:val="00207874"/>
    <w:rsid w:val="00210BE6"/>
    <w:rsid w:val="00210D2E"/>
    <w:rsid w:val="00210FE9"/>
    <w:rsid w:val="00211EFC"/>
    <w:rsid w:val="0021204C"/>
    <w:rsid w:val="00212F1E"/>
    <w:rsid w:val="00215563"/>
    <w:rsid w:val="00215CB2"/>
    <w:rsid w:val="0021618E"/>
    <w:rsid w:val="00222EBB"/>
    <w:rsid w:val="0022447F"/>
    <w:rsid w:val="0022571A"/>
    <w:rsid w:val="002261D8"/>
    <w:rsid w:val="002262C7"/>
    <w:rsid w:val="00226832"/>
    <w:rsid w:val="00227152"/>
    <w:rsid w:val="0023259D"/>
    <w:rsid w:val="0023295D"/>
    <w:rsid w:val="00233338"/>
    <w:rsid w:val="002350A0"/>
    <w:rsid w:val="0023580D"/>
    <w:rsid w:val="00235E81"/>
    <w:rsid w:val="00236898"/>
    <w:rsid w:val="0023737A"/>
    <w:rsid w:val="002374FF"/>
    <w:rsid w:val="002378EC"/>
    <w:rsid w:val="00237989"/>
    <w:rsid w:val="00237C1E"/>
    <w:rsid w:val="00240374"/>
    <w:rsid w:val="00241605"/>
    <w:rsid w:val="00241711"/>
    <w:rsid w:val="002418C4"/>
    <w:rsid w:val="00241C78"/>
    <w:rsid w:val="00242C35"/>
    <w:rsid w:val="00242DB1"/>
    <w:rsid w:val="00242EAD"/>
    <w:rsid w:val="00243FE4"/>
    <w:rsid w:val="00244322"/>
    <w:rsid w:val="0025110D"/>
    <w:rsid w:val="002520D0"/>
    <w:rsid w:val="00252C1D"/>
    <w:rsid w:val="00253260"/>
    <w:rsid w:val="00253657"/>
    <w:rsid w:val="002557A2"/>
    <w:rsid w:val="00255B32"/>
    <w:rsid w:val="00255D2C"/>
    <w:rsid w:val="00256784"/>
    <w:rsid w:val="00256AB9"/>
    <w:rsid w:val="00257158"/>
    <w:rsid w:val="0025748E"/>
    <w:rsid w:val="0026048B"/>
    <w:rsid w:val="00260D63"/>
    <w:rsid w:val="002625F7"/>
    <w:rsid w:val="00263B08"/>
    <w:rsid w:val="002645C9"/>
    <w:rsid w:val="00265712"/>
    <w:rsid w:val="0027013B"/>
    <w:rsid w:val="0027065E"/>
    <w:rsid w:val="002707B6"/>
    <w:rsid w:val="0027106A"/>
    <w:rsid w:val="002738A8"/>
    <w:rsid w:val="0027414A"/>
    <w:rsid w:val="00274616"/>
    <w:rsid w:val="002746D4"/>
    <w:rsid w:val="0027585F"/>
    <w:rsid w:val="002758AB"/>
    <w:rsid w:val="00276F34"/>
    <w:rsid w:val="00276F9D"/>
    <w:rsid w:val="002775B5"/>
    <w:rsid w:val="00277B93"/>
    <w:rsid w:val="00280FCA"/>
    <w:rsid w:val="00281176"/>
    <w:rsid w:val="002815DF"/>
    <w:rsid w:val="002816D3"/>
    <w:rsid w:val="0028293E"/>
    <w:rsid w:val="002849DD"/>
    <w:rsid w:val="00284DA2"/>
    <w:rsid w:val="00286168"/>
    <w:rsid w:val="002876D3"/>
    <w:rsid w:val="00287B43"/>
    <w:rsid w:val="00287CA7"/>
    <w:rsid w:val="00290EA4"/>
    <w:rsid w:val="00291223"/>
    <w:rsid w:val="00292943"/>
    <w:rsid w:val="00293123"/>
    <w:rsid w:val="00294C75"/>
    <w:rsid w:val="00296105"/>
    <w:rsid w:val="00296238"/>
    <w:rsid w:val="00296474"/>
    <w:rsid w:val="002A1D8F"/>
    <w:rsid w:val="002A4689"/>
    <w:rsid w:val="002A4F04"/>
    <w:rsid w:val="002A54FD"/>
    <w:rsid w:val="002A6375"/>
    <w:rsid w:val="002A6442"/>
    <w:rsid w:val="002A746F"/>
    <w:rsid w:val="002A7958"/>
    <w:rsid w:val="002A7EDF"/>
    <w:rsid w:val="002B2D45"/>
    <w:rsid w:val="002B371C"/>
    <w:rsid w:val="002B3811"/>
    <w:rsid w:val="002B508A"/>
    <w:rsid w:val="002B5773"/>
    <w:rsid w:val="002B5F00"/>
    <w:rsid w:val="002C06ED"/>
    <w:rsid w:val="002C1AB1"/>
    <w:rsid w:val="002C2A8C"/>
    <w:rsid w:val="002C2E00"/>
    <w:rsid w:val="002C2E1C"/>
    <w:rsid w:val="002C48C8"/>
    <w:rsid w:val="002C4CA7"/>
    <w:rsid w:val="002C6C30"/>
    <w:rsid w:val="002D051E"/>
    <w:rsid w:val="002D12A6"/>
    <w:rsid w:val="002D456A"/>
    <w:rsid w:val="002D468F"/>
    <w:rsid w:val="002D4D64"/>
    <w:rsid w:val="002D5095"/>
    <w:rsid w:val="002D71D3"/>
    <w:rsid w:val="002D79AD"/>
    <w:rsid w:val="002E1CE2"/>
    <w:rsid w:val="002E448D"/>
    <w:rsid w:val="002E675B"/>
    <w:rsid w:val="002E6F50"/>
    <w:rsid w:val="002F0526"/>
    <w:rsid w:val="002F10C5"/>
    <w:rsid w:val="002F1FB1"/>
    <w:rsid w:val="002F24FA"/>
    <w:rsid w:val="002F2C94"/>
    <w:rsid w:val="002F3747"/>
    <w:rsid w:val="002F3ADC"/>
    <w:rsid w:val="002F4D61"/>
    <w:rsid w:val="002F5509"/>
    <w:rsid w:val="002F5642"/>
    <w:rsid w:val="002F5AE6"/>
    <w:rsid w:val="002F71CD"/>
    <w:rsid w:val="00300904"/>
    <w:rsid w:val="00301348"/>
    <w:rsid w:val="003016C9"/>
    <w:rsid w:val="00302185"/>
    <w:rsid w:val="0030346C"/>
    <w:rsid w:val="00303833"/>
    <w:rsid w:val="00304070"/>
    <w:rsid w:val="0030415A"/>
    <w:rsid w:val="003042DD"/>
    <w:rsid w:val="00305AF6"/>
    <w:rsid w:val="0030600E"/>
    <w:rsid w:val="0030718F"/>
    <w:rsid w:val="003100D8"/>
    <w:rsid w:val="00311006"/>
    <w:rsid w:val="003113C0"/>
    <w:rsid w:val="00311E15"/>
    <w:rsid w:val="003125E5"/>
    <w:rsid w:val="003148FC"/>
    <w:rsid w:val="0031504D"/>
    <w:rsid w:val="0031589E"/>
    <w:rsid w:val="00316263"/>
    <w:rsid w:val="0031751C"/>
    <w:rsid w:val="003210C1"/>
    <w:rsid w:val="00321A06"/>
    <w:rsid w:val="0032231A"/>
    <w:rsid w:val="00323F8A"/>
    <w:rsid w:val="003257CC"/>
    <w:rsid w:val="00325BF6"/>
    <w:rsid w:val="00325F42"/>
    <w:rsid w:val="003266BC"/>
    <w:rsid w:val="00326826"/>
    <w:rsid w:val="00326EFD"/>
    <w:rsid w:val="003270B1"/>
    <w:rsid w:val="00327FBC"/>
    <w:rsid w:val="003321E4"/>
    <w:rsid w:val="0033365E"/>
    <w:rsid w:val="00333B9E"/>
    <w:rsid w:val="00334751"/>
    <w:rsid w:val="00334FA9"/>
    <w:rsid w:val="00335540"/>
    <w:rsid w:val="00335F2E"/>
    <w:rsid w:val="0033615E"/>
    <w:rsid w:val="0033618B"/>
    <w:rsid w:val="00337DA6"/>
    <w:rsid w:val="00342B9A"/>
    <w:rsid w:val="0034393F"/>
    <w:rsid w:val="00344510"/>
    <w:rsid w:val="00344782"/>
    <w:rsid w:val="00345A7D"/>
    <w:rsid w:val="00346ADB"/>
    <w:rsid w:val="00346BBE"/>
    <w:rsid w:val="00346E2D"/>
    <w:rsid w:val="0035138B"/>
    <w:rsid w:val="00352E04"/>
    <w:rsid w:val="00353286"/>
    <w:rsid w:val="003556F6"/>
    <w:rsid w:val="00357D99"/>
    <w:rsid w:val="003609FA"/>
    <w:rsid w:val="00360B80"/>
    <w:rsid w:val="00361DBF"/>
    <w:rsid w:val="00363506"/>
    <w:rsid w:val="00364039"/>
    <w:rsid w:val="003649D5"/>
    <w:rsid w:val="00366386"/>
    <w:rsid w:val="00366809"/>
    <w:rsid w:val="00366900"/>
    <w:rsid w:val="00367A3E"/>
    <w:rsid w:val="00367C66"/>
    <w:rsid w:val="003709CB"/>
    <w:rsid w:val="003714C9"/>
    <w:rsid w:val="003723AE"/>
    <w:rsid w:val="0037252F"/>
    <w:rsid w:val="00377CFD"/>
    <w:rsid w:val="003824DC"/>
    <w:rsid w:val="00383EFE"/>
    <w:rsid w:val="003855AF"/>
    <w:rsid w:val="00385AEE"/>
    <w:rsid w:val="00386890"/>
    <w:rsid w:val="00387E64"/>
    <w:rsid w:val="003953A7"/>
    <w:rsid w:val="00396E0C"/>
    <w:rsid w:val="003972A5"/>
    <w:rsid w:val="00397B9F"/>
    <w:rsid w:val="003A10B2"/>
    <w:rsid w:val="003A245D"/>
    <w:rsid w:val="003A38E2"/>
    <w:rsid w:val="003A50BC"/>
    <w:rsid w:val="003A679A"/>
    <w:rsid w:val="003B0ADB"/>
    <w:rsid w:val="003B3865"/>
    <w:rsid w:val="003B4003"/>
    <w:rsid w:val="003B4F1D"/>
    <w:rsid w:val="003B5765"/>
    <w:rsid w:val="003B59FF"/>
    <w:rsid w:val="003C19CE"/>
    <w:rsid w:val="003C2109"/>
    <w:rsid w:val="003C2194"/>
    <w:rsid w:val="003C21F9"/>
    <w:rsid w:val="003C2F70"/>
    <w:rsid w:val="003C3623"/>
    <w:rsid w:val="003C36D6"/>
    <w:rsid w:val="003C3D25"/>
    <w:rsid w:val="003C3F19"/>
    <w:rsid w:val="003C7196"/>
    <w:rsid w:val="003D1F4E"/>
    <w:rsid w:val="003D20CE"/>
    <w:rsid w:val="003D3000"/>
    <w:rsid w:val="003D3DA9"/>
    <w:rsid w:val="003D430C"/>
    <w:rsid w:val="003D602F"/>
    <w:rsid w:val="003D617F"/>
    <w:rsid w:val="003D6966"/>
    <w:rsid w:val="003E01C4"/>
    <w:rsid w:val="003E0FC4"/>
    <w:rsid w:val="003E28DE"/>
    <w:rsid w:val="003E4A47"/>
    <w:rsid w:val="003E573E"/>
    <w:rsid w:val="003E5B6B"/>
    <w:rsid w:val="003E67D6"/>
    <w:rsid w:val="003F0191"/>
    <w:rsid w:val="003F04AF"/>
    <w:rsid w:val="003F22B5"/>
    <w:rsid w:val="003F23D6"/>
    <w:rsid w:val="003F2F0C"/>
    <w:rsid w:val="003F4D8F"/>
    <w:rsid w:val="003F56C0"/>
    <w:rsid w:val="003F64AE"/>
    <w:rsid w:val="003F6DD5"/>
    <w:rsid w:val="003F6E2C"/>
    <w:rsid w:val="0040002E"/>
    <w:rsid w:val="004004B1"/>
    <w:rsid w:val="00400C73"/>
    <w:rsid w:val="0040163A"/>
    <w:rsid w:val="00401798"/>
    <w:rsid w:val="004017A1"/>
    <w:rsid w:val="00402C26"/>
    <w:rsid w:val="00402C6B"/>
    <w:rsid w:val="00405332"/>
    <w:rsid w:val="00406264"/>
    <w:rsid w:val="00406C0F"/>
    <w:rsid w:val="00407646"/>
    <w:rsid w:val="00410743"/>
    <w:rsid w:val="0041102F"/>
    <w:rsid w:val="00411F56"/>
    <w:rsid w:val="00412160"/>
    <w:rsid w:val="0041226B"/>
    <w:rsid w:val="00412907"/>
    <w:rsid w:val="00412C21"/>
    <w:rsid w:val="00413456"/>
    <w:rsid w:val="0041370D"/>
    <w:rsid w:val="004138D9"/>
    <w:rsid w:val="00414175"/>
    <w:rsid w:val="004164F4"/>
    <w:rsid w:val="004208B2"/>
    <w:rsid w:val="00420A5D"/>
    <w:rsid w:val="00420B97"/>
    <w:rsid w:val="0042171D"/>
    <w:rsid w:val="00421899"/>
    <w:rsid w:val="00422AB7"/>
    <w:rsid w:val="004230A4"/>
    <w:rsid w:val="00423217"/>
    <w:rsid w:val="004234F1"/>
    <w:rsid w:val="00425C90"/>
    <w:rsid w:val="0042621B"/>
    <w:rsid w:val="004266E3"/>
    <w:rsid w:val="00427B09"/>
    <w:rsid w:val="00427B94"/>
    <w:rsid w:val="004304BD"/>
    <w:rsid w:val="00431929"/>
    <w:rsid w:val="00432AC2"/>
    <w:rsid w:val="00432DE6"/>
    <w:rsid w:val="00433E14"/>
    <w:rsid w:val="00436E06"/>
    <w:rsid w:val="004371CE"/>
    <w:rsid w:val="00437FD4"/>
    <w:rsid w:val="004439A7"/>
    <w:rsid w:val="00443B9E"/>
    <w:rsid w:val="00445FF2"/>
    <w:rsid w:val="0044786A"/>
    <w:rsid w:val="00451AD7"/>
    <w:rsid w:val="00451E49"/>
    <w:rsid w:val="004527EC"/>
    <w:rsid w:val="00452F86"/>
    <w:rsid w:val="004565C9"/>
    <w:rsid w:val="004573D3"/>
    <w:rsid w:val="00460828"/>
    <w:rsid w:val="00461E69"/>
    <w:rsid w:val="004630F3"/>
    <w:rsid w:val="00464A08"/>
    <w:rsid w:val="00465EC6"/>
    <w:rsid w:val="00467A0F"/>
    <w:rsid w:val="00470500"/>
    <w:rsid w:val="0047101C"/>
    <w:rsid w:val="0047120C"/>
    <w:rsid w:val="00471A35"/>
    <w:rsid w:val="00471F44"/>
    <w:rsid w:val="004728E9"/>
    <w:rsid w:val="00476283"/>
    <w:rsid w:val="004773A4"/>
    <w:rsid w:val="00480F41"/>
    <w:rsid w:val="00481667"/>
    <w:rsid w:val="004818C6"/>
    <w:rsid w:val="00481A30"/>
    <w:rsid w:val="00482414"/>
    <w:rsid w:val="00482C6C"/>
    <w:rsid w:val="00483024"/>
    <w:rsid w:val="00483221"/>
    <w:rsid w:val="004848FF"/>
    <w:rsid w:val="00484F11"/>
    <w:rsid w:val="00487104"/>
    <w:rsid w:val="00496F72"/>
    <w:rsid w:val="00497861"/>
    <w:rsid w:val="00497DE2"/>
    <w:rsid w:val="004A00F7"/>
    <w:rsid w:val="004A03A5"/>
    <w:rsid w:val="004A0B23"/>
    <w:rsid w:val="004A3345"/>
    <w:rsid w:val="004A422B"/>
    <w:rsid w:val="004A4D41"/>
    <w:rsid w:val="004A4D5F"/>
    <w:rsid w:val="004A4F7F"/>
    <w:rsid w:val="004A54C1"/>
    <w:rsid w:val="004A5D58"/>
    <w:rsid w:val="004A5F02"/>
    <w:rsid w:val="004A6767"/>
    <w:rsid w:val="004A7094"/>
    <w:rsid w:val="004A7DF8"/>
    <w:rsid w:val="004B0CEE"/>
    <w:rsid w:val="004B13AD"/>
    <w:rsid w:val="004B1542"/>
    <w:rsid w:val="004B1C75"/>
    <w:rsid w:val="004B20FA"/>
    <w:rsid w:val="004B2A3F"/>
    <w:rsid w:val="004B2A4D"/>
    <w:rsid w:val="004B2CD8"/>
    <w:rsid w:val="004B32CD"/>
    <w:rsid w:val="004B33C4"/>
    <w:rsid w:val="004B3C6A"/>
    <w:rsid w:val="004B44DB"/>
    <w:rsid w:val="004B4BE8"/>
    <w:rsid w:val="004B6622"/>
    <w:rsid w:val="004B6F5B"/>
    <w:rsid w:val="004C01A1"/>
    <w:rsid w:val="004C0A6D"/>
    <w:rsid w:val="004C1526"/>
    <w:rsid w:val="004C1883"/>
    <w:rsid w:val="004C1D1A"/>
    <w:rsid w:val="004C2320"/>
    <w:rsid w:val="004C2453"/>
    <w:rsid w:val="004C375A"/>
    <w:rsid w:val="004C4094"/>
    <w:rsid w:val="004C47BA"/>
    <w:rsid w:val="004C4F08"/>
    <w:rsid w:val="004C5202"/>
    <w:rsid w:val="004C6271"/>
    <w:rsid w:val="004C6428"/>
    <w:rsid w:val="004C64A5"/>
    <w:rsid w:val="004C6BE1"/>
    <w:rsid w:val="004C76EA"/>
    <w:rsid w:val="004C78AB"/>
    <w:rsid w:val="004C7C66"/>
    <w:rsid w:val="004C7D37"/>
    <w:rsid w:val="004D0A26"/>
    <w:rsid w:val="004D0DC8"/>
    <w:rsid w:val="004D1795"/>
    <w:rsid w:val="004D2087"/>
    <w:rsid w:val="004D20FE"/>
    <w:rsid w:val="004D28EF"/>
    <w:rsid w:val="004D325B"/>
    <w:rsid w:val="004D33C4"/>
    <w:rsid w:val="004D3815"/>
    <w:rsid w:val="004D3837"/>
    <w:rsid w:val="004D5895"/>
    <w:rsid w:val="004D59A2"/>
    <w:rsid w:val="004D5F51"/>
    <w:rsid w:val="004D710B"/>
    <w:rsid w:val="004E00FB"/>
    <w:rsid w:val="004E04A6"/>
    <w:rsid w:val="004E0AF9"/>
    <w:rsid w:val="004E1935"/>
    <w:rsid w:val="004E200F"/>
    <w:rsid w:val="004E25BE"/>
    <w:rsid w:val="004E2F48"/>
    <w:rsid w:val="004E31B4"/>
    <w:rsid w:val="004E3BB2"/>
    <w:rsid w:val="004E3E4E"/>
    <w:rsid w:val="004E4280"/>
    <w:rsid w:val="004E4364"/>
    <w:rsid w:val="004E6143"/>
    <w:rsid w:val="004E7CFA"/>
    <w:rsid w:val="004F0B9C"/>
    <w:rsid w:val="004F1163"/>
    <w:rsid w:val="004F1393"/>
    <w:rsid w:val="004F15DE"/>
    <w:rsid w:val="004F195A"/>
    <w:rsid w:val="004F1DCC"/>
    <w:rsid w:val="004F2235"/>
    <w:rsid w:val="004F22A0"/>
    <w:rsid w:val="004F2622"/>
    <w:rsid w:val="004F3F27"/>
    <w:rsid w:val="004F45BE"/>
    <w:rsid w:val="004F6524"/>
    <w:rsid w:val="004F675F"/>
    <w:rsid w:val="004F7D45"/>
    <w:rsid w:val="00500496"/>
    <w:rsid w:val="00501535"/>
    <w:rsid w:val="005027AB"/>
    <w:rsid w:val="00502AC9"/>
    <w:rsid w:val="00502F4E"/>
    <w:rsid w:val="005036F3"/>
    <w:rsid w:val="00503B05"/>
    <w:rsid w:val="00504005"/>
    <w:rsid w:val="00504F95"/>
    <w:rsid w:val="00506259"/>
    <w:rsid w:val="00507329"/>
    <w:rsid w:val="00507A1A"/>
    <w:rsid w:val="00507BFC"/>
    <w:rsid w:val="005109A8"/>
    <w:rsid w:val="0051130B"/>
    <w:rsid w:val="0051134A"/>
    <w:rsid w:val="00512240"/>
    <w:rsid w:val="00513639"/>
    <w:rsid w:val="005138BF"/>
    <w:rsid w:val="0051443C"/>
    <w:rsid w:val="00515A73"/>
    <w:rsid w:val="005168DD"/>
    <w:rsid w:val="00516DB5"/>
    <w:rsid w:val="00516DC8"/>
    <w:rsid w:val="00517C09"/>
    <w:rsid w:val="00517C4E"/>
    <w:rsid w:val="00520696"/>
    <w:rsid w:val="00522461"/>
    <w:rsid w:val="0052286C"/>
    <w:rsid w:val="00522AD6"/>
    <w:rsid w:val="005230C4"/>
    <w:rsid w:val="00523FE8"/>
    <w:rsid w:val="005240DA"/>
    <w:rsid w:val="00525D4F"/>
    <w:rsid w:val="00525E20"/>
    <w:rsid w:val="00525F91"/>
    <w:rsid w:val="0052771C"/>
    <w:rsid w:val="00527F49"/>
    <w:rsid w:val="005301FA"/>
    <w:rsid w:val="00531580"/>
    <w:rsid w:val="0053162E"/>
    <w:rsid w:val="00531B37"/>
    <w:rsid w:val="00532175"/>
    <w:rsid w:val="0053441B"/>
    <w:rsid w:val="00534481"/>
    <w:rsid w:val="00534E17"/>
    <w:rsid w:val="00535F4A"/>
    <w:rsid w:val="0053650B"/>
    <w:rsid w:val="005377DB"/>
    <w:rsid w:val="00537856"/>
    <w:rsid w:val="00540424"/>
    <w:rsid w:val="00540B38"/>
    <w:rsid w:val="00540D87"/>
    <w:rsid w:val="00540E1B"/>
    <w:rsid w:val="005421DB"/>
    <w:rsid w:val="00543003"/>
    <w:rsid w:val="005438CD"/>
    <w:rsid w:val="0054529D"/>
    <w:rsid w:val="00545369"/>
    <w:rsid w:val="00545691"/>
    <w:rsid w:val="005456DD"/>
    <w:rsid w:val="00547DEC"/>
    <w:rsid w:val="005532FF"/>
    <w:rsid w:val="005553D1"/>
    <w:rsid w:val="00556190"/>
    <w:rsid w:val="005579A0"/>
    <w:rsid w:val="00557E87"/>
    <w:rsid w:val="005607DA"/>
    <w:rsid w:val="0056255A"/>
    <w:rsid w:val="005626F4"/>
    <w:rsid w:val="00562EE8"/>
    <w:rsid w:val="0056416E"/>
    <w:rsid w:val="0056446A"/>
    <w:rsid w:val="00564901"/>
    <w:rsid w:val="00564BAA"/>
    <w:rsid w:val="00565C55"/>
    <w:rsid w:val="005664E0"/>
    <w:rsid w:val="00566C18"/>
    <w:rsid w:val="00570588"/>
    <w:rsid w:val="00570713"/>
    <w:rsid w:val="00571664"/>
    <w:rsid w:val="00574262"/>
    <w:rsid w:val="005752BB"/>
    <w:rsid w:val="005755A6"/>
    <w:rsid w:val="00575635"/>
    <w:rsid w:val="0057672B"/>
    <w:rsid w:val="00577F03"/>
    <w:rsid w:val="00580227"/>
    <w:rsid w:val="005804A8"/>
    <w:rsid w:val="00580A0E"/>
    <w:rsid w:val="00581D30"/>
    <w:rsid w:val="0058396A"/>
    <w:rsid w:val="005849BA"/>
    <w:rsid w:val="00584B88"/>
    <w:rsid w:val="005862F5"/>
    <w:rsid w:val="00587322"/>
    <w:rsid w:val="00590CAB"/>
    <w:rsid w:val="00591892"/>
    <w:rsid w:val="00591F53"/>
    <w:rsid w:val="005929C9"/>
    <w:rsid w:val="00593261"/>
    <w:rsid w:val="0059466E"/>
    <w:rsid w:val="00594C72"/>
    <w:rsid w:val="005967BB"/>
    <w:rsid w:val="0059695D"/>
    <w:rsid w:val="0059724C"/>
    <w:rsid w:val="0059768D"/>
    <w:rsid w:val="005A2238"/>
    <w:rsid w:val="005A307C"/>
    <w:rsid w:val="005A3392"/>
    <w:rsid w:val="005A4A5E"/>
    <w:rsid w:val="005A4BF5"/>
    <w:rsid w:val="005A6A03"/>
    <w:rsid w:val="005B0EAC"/>
    <w:rsid w:val="005B1047"/>
    <w:rsid w:val="005B12D9"/>
    <w:rsid w:val="005B32A5"/>
    <w:rsid w:val="005B43C6"/>
    <w:rsid w:val="005B5599"/>
    <w:rsid w:val="005B5795"/>
    <w:rsid w:val="005B5AE0"/>
    <w:rsid w:val="005B7029"/>
    <w:rsid w:val="005B7412"/>
    <w:rsid w:val="005C082A"/>
    <w:rsid w:val="005C0C15"/>
    <w:rsid w:val="005C270B"/>
    <w:rsid w:val="005C36FA"/>
    <w:rsid w:val="005C4A28"/>
    <w:rsid w:val="005C4F5C"/>
    <w:rsid w:val="005C6761"/>
    <w:rsid w:val="005C6A64"/>
    <w:rsid w:val="005D072B"/>
    <w:rsid w:val="005D24A6"/>
    <w:rsid w:val="005D29F7"/>
    <w:rsid w:val="005D31E4"/>
    <w:rsid w:val="005D5130"/>
    <w:rsid w:val="005D60FD"/>
    <w:rsid w:val="005D702C"/>
    <w:rsid w:val="005D7B4B"/>
    <w:rsid w:val="005E0625"/>
    <w:rsid w:val="005E2011"/>
    <w:rsid w:val="005E3292"/>
    <w:rsid w:val="005E3A7A"/>
    <w:rsid w:val="005E407C"/>
    <w:rsid w:val="005E422F"/>
    <w:rsid w:val="005E6BF9"/>
    <w:rsid w:val="005E6C7A"/>
    <w:rsid w:val="005E7B01"/>
    <w:rsid w:val="005E7C77"/>
    <w:rsid w:val="005F1B27"/>
    <w:rsid w:val="005F1D6A"/>
    <w:rsid w:val="005F236C"/>
    <w:rsid w:val="005F3538"/>
    <w:rsid w:val="005F398C"/>
    <w:rsid w:val="005F468F"/>
    <w:rsid w:val="005F5C0E"/>
    <w:rsid w:val="005F729E"/>
    <w:rsid w:val="005F7A6E"/>
    <w:rsid w:val="00600BFB"/>
    <w:rsid w:val="00602253"/>
    <w:rsid w:val="0060372F"/>
    <w:rsid w:val="006050A1"/>
    <w:rsid w:val="0060525D"/>
    <w:rsid w:val="00605D2D"/>
    <w:rsid w:val="00607503"/>
    <w:rsid w:val="00607AFE"/>
    <w:rsid w:val="006100D1"/>
    <w:rsid w:val="00610A3E"/>
    <w:rsid w:val="006125E6"/>
    <w:rsid w:val="0061317F"/>
    <w:rsid w:val="00613C69"/>
    <w:rsid w:val="006140F7"/>
    <w:rsid w:val="00614F90"/>
    <w:rsid w:val="0061579F"/>
    <w:rsid w:val="00615C5B"/>
    <w:rsid w:val="00615E45"/>
    <w:rsid w:val="00615F17"/>
    <w:rsid w:val="00617826"/>
    <w:rsid w:val="00617EC0"/>
    <w:rsid w:val="00623940"/>
    <w:rsid w:val="00623B3F"/>
    <w:rsid w:val="0062412F"/>
    <w:rsid w:val="006263D6"/>
    <w:rsid w:val="00627EF3"/>
    <w:rsid w:val="00627FD9"/>
    <w:rsid w:val="0063011E"/>
    <w:rsid w:val="006301F5"/>
    <w:rsid w:val="00632A00"/>
    <w:rsid w:val="006346CB"/>
    <w:rsid w:val="006352F7"/>
    <w:rsid w:val="006355E1"/>
    <w:rsid w:val="006369C8"/>
    <w:rsid w:val="00636A24"/>
    <w:rsid w:val="0064053B"/>
    <w:rsid w:val="006405FE"/>
    <w:rsid w:val="0064079B"/>
    <w:rsid w:val="00643D34"/>
    <w:rsid w:val="00643DE5"/>
    <w:rsid w:val="00646F26"/>
    <w:rsid w:val="006502DF"/>
    <w:rsid w:val="006513D5"/>
    <w:rsid w:val="00651852"/>
    <w:rsid w:val="00651A90"/>
    <w:rsid w:val="00652127"/>
    <w:rsid w:val="00652F20"/>
    <w:rsid w:val="006530FF"/>
    <w:rsid w:val="006545FE"/>
    <w:rsid w:val="006557CD"/>
    <w:rsid w:val="00657FE6"/>
    <w:rsid w:val="00660BAF"/>
    <w:rsid w:val="00661046"/>
    <w:rsid w:val="00661895"/>
    <w:rsid w:val="00661CC8"/>
    <w:rsid w:val="00662735"/>
    <w:rsid w:val="00662F30"/>
    <w:rsid w:val="006630D4"/>
    <w:rsid w:val="00666121"/>
    <w:rsid w:val="00666B9F"/>
    <w:rsid w:val="0067015E"/>
    <w:rsid w:val="006701C5"/>
    <w:rsid w:val="00670789"/>
    <w:rsid w:val="00670F02"/>
    <w:rsid w:val="0067170D"/>
    <w:rsid w:val="00671C20"/>
    <w:rsid w:val="00671C6A"/>
    <w:rsid w:val="00671E16"/>
    <w:rsid w:val="00673AC5"/>
    <w:rsid w:val="006747A6"/>
    <w:rsid w:val="00676262"/>
    <w:rsid w:val="006764AE"/>
    <w:rsid w:val="0067719B"/>
    <w:rsid w:val="006771F0"/>
    <w:rsid w:val="00677481"/>
    <w:rsid w:val="00680E85"/>
    <w:rsid w:val="00681592"/>
    <w:rsid w:val="006822C4"/>
    <w:rsid w:val="006835A0"/>
    <w:rsid w:val="006849DF"/>
    <w:rsid w:val="00685969"/>
    <w:rsid w:val="0068641D"/>
    <w:rsid w:val="006867C2"/>
    <w:rsid w:val="006867D0"/>
    <w:rsid w:val="00690AB5"/>
    <w:rsid w:val="00690E41"/>
    <w:rsid w:val="00691ECD"/>
    <w:rsid w:val="00691F54"/>
    <w:rsid w:val="00692952"/>
    <w:rsid w:val="006930D8"/>
    <w:rsid w:val="00693D62"/>
    <w:rsid w:val="00695C33"/>
    <w:rsid w:val="00696F04"/>
    <w:rsid w:val="0069755D"/>
    <w:rsid w:val="00697EFA"/>
    <w:rsid w:val="006A15DD"/>
    <w:rsid w:val="006A18F9"/>
    <w:rsid w:val="006A28CF"/>
    <w:rsid w:val="006A6B3B"/>
    <w:rsid w:val="006A6D18"/>
    <w:rsid w:val="006B09F7"/>
    <w:rsid w:val="006B0BE6"/>
    <w:rsid w:val="006B14B2"/>
    <w:rsid w:val="006B1612"/>
    <w:rsid w:val="006B1FE3"/>
    <w:rsid w:val="006B320C"/>
    <w:rsid w:val="006B5914"/>
    <w:rsid w:val="006B6B27"/>
    <w:rsid w:val="006B7B95"/>
    <w:rsid w:val="006C0120"/>
    <w:rsid w:val="006C0DEE"/>
    <w:rsid w:val="006C1AD0"/>
    <w:rsid w:val="006C1D3A"/>
    <w:rsid w:val="006C1DBF"/>
    <w:rsid w:val="006C1E9E"/>
    <w:rsid w:val="006C2093"/>
    <w:rsid w:val="006C2104"/>
    <w:rsid w:val="006C2915"/>
    <w:rsid w:val="006C59C5"/>
    <w:rsid w:val="006C5D5B"/>
    <w:rsid w:val="006C7E93"/>
    <w:rsid w:val="006C7F9D"/>
    <w:rsid w:val="006D161B"/>
    <w:rsid w:val="006D17DD"/>
    <w:rsid w:val="006D43D5"/>
    <w:rsid w:val="006D4603"/>
    <w:rsid w:val="006D49E2"/>
    <w:rsid w:val="006D5957"/>
    <w:rsid w:val="006D60FC"/>
    <w:rsid w:val="006D65F7"/>
    <w:rsid w:val="006D6DDB"/>
    <w:rsid w:val="006D7785"/>
    <w:rsid w:val="006E29FA"/>
    <w:rsid w:val="006E3A9F"/>
    <w:rsid w:val="006E4150"/>
    <w:rsid w:val="006E42BA"/>
    <w:rsid w:val="006E43DA"/>
    <w:rsid w:val="006E4612"/>
    <w:rsid w:val="006E46BA"/>
    <w:rsid w:val="006E4A8F"/>
    <w:rsid w:val="006E52E7"/>
    <w:rsid w:val="006E7E5D"/>
    <w:rsid w:val="006F0678"/>
    <w:rsid w:val="006F24B9"/>
    <w:rsid w:val="006F25FC"/>
    <w:rsid w:val="006F285E"/>
    <w:rsid w:val="006F316F"/>
    <w:rsid w:val="006F350C"/>
    <w:rsid w:val="006F3A7B"/>
    <w:rsid w:val="006F3C47"/>
    <w:rsid w:val="006F4145"/>
    <w:rsid w:val="006F42A9"/>
    <w:rsid w:val="006F53BB"/>
    <w:rsid w:val="006F7CA8"/>
    <w:rsid w:val="007028E0"/>
    <w:rsid w:val="00704049"/>
    <w:rsid w:val="00705257"/>
    <w:rsid w:val="00706B14"/>
    <w:rsid w:val="00707753"/>
    <w:rsid w:val="00710121"/>
    <w:rsid w:val="0071036A"/>
    <w:rsid w:val="0071129F"/>
    <w:rsid w:val="0071140B"/>
    <w:rsid w:val="007114F0"/>
    <w:rsid w:val="0071212B"/>
    <w:rsid w:val="00712989"/>
    <w:rsid w:val="0071316F"/>
    <w:rsid w:val="007134A0"/>
    <w:rsid w:val="0071363F"/>
    <w:rsid w:val="007142E7"/>
    <w:rsid w:val="00715F11"/>
    <w:rsid w:val="00716CE4"/>
    <w:rsid w:val="0072009D"/>
    <w:rsid w:val="007210EE"/>
    <w:rsid w:val="00723815"/>
    <w:rsid w:val="00723970"/>
    <w:rsid w:val="007243C4"/>
    <w:rsid w:val="00725506"/>
    <w:rsid w:val="007269CB"/>
    <w:rsid w:val="007269F8"/>
    <w:rsid w:val="00726EC2"/>
    <w:rsid w:val="00727270"/>
    <w:rsid w:val="00727509"/>
    <w:rsid w:val="00731214"/>
    <w:rsid w:val="00731E2A"/>
    <w:rsid w:val="00732B40"/>
    <w:rsid w:val="00734145"/>
    <w:rsid w:val="0073678F"/>
    <w:rsid w:val="0074144D"/>
    <w:rsid w:val="00741E65"/>
    <w:rsid w:val="00744FD3"/>
    <w:rsid w:val="00746831"/>
    <w:rsid w:val="00746AA3"/>
    <w:rsid w:val="00746B1F"/>
    <w:rsid w:val="00747F07"/>
    <w:rsid w:val="00751471"/>
    <w:rsid w:val="00752782"/>
    <w:rsid w:val="007547F6"/>
    <w:rsid w:val="00754A03"/>
    <w:rsid w:val="00755FA1"/>
    <w:rsid w:val="00756E31"/>
    <w:rsid w:val="00757BD7"/>
    <w:rsid w:val="007614F1"/>
    <w:rsid w:val="00762373"/>
    <w:rsid w:val="00764096"/>
    <w:rsid w:val="007642BA"/>
    <w:rsid w:val="00764DE7"/>
    <w:rsid w:val="00767F76"/>
    <w:rsid w:val="007715BC"/>
    <w:rsid w:val="007716F5"/>
    <w:rsid w:val="00772E81"/>
    <w:rsid w:val="00776660"/>
    <w:rsid w:val="00776C38"/>
    <w:rsid w:val="00777D9D"/>
    <w:rsid w:val="00780BEC"/>
    <w:rsid w:val="0078161B"/>
    <w:rsid w:val="0078241D"/>
    <w:rsid w:val="00782E80"/>
    <w:rsid w:val="00782EE6"/>
    <w:rsid w:val="00783209"/>
    <w:rsid w:val="007854A1"/>
    <w:rsid w:val="00785701"/>
    <w:rsid w:val="00786017"/>
    <w:rsid w:val="00786143"/>
    <w:rsid w:val="007869CA"/>
    <w:rsid w:val="00786B8E"/>
    <w:rsid w:val="00786CC0"/>
    <w:rsid w:val="00787A5B"/>
    <w:rsid w:val="00790049"/>
    <w:rsid w:val="00790A9C"/>
    <w:rsid w:val="00792E9F"/>
    <w:rsid w:val="0079406E"/>
    <w:rsid w:val="00794D69"/>
    <w:rsid w:val="0079513A"/>
    <w:rsid w:val="007952F8"/>
    <w:rsid w:val="00796050"/>
    <w:rsid w:val="0079667F"/>
    <w:rsid w:val="00796D51"/>
    <w:rsid w:val="007977A1"/>
    <w:rsid w:val="007A3974"/>
    <w:rsid w:val="007A3D88"/>
    <w:rsid w:val="007A4251"/>
    <w:rsid w:val="007A452D"/>
    <w:rsid w:val="007A47BD"/>
    <w:rsid w:val="007A48DB"/>
    <w:rsid w:val="007A5732"/>
    <w:rsid w:val="007A5E1F"/>
    <w:rsid w:val="007A60CA"/>
    <w:rsid w:val="007B0E99"/>
    <w:rsid w:val="007B12EA"/>
    <w:rsid w:val="007B225E"/>
    <w:rsid w:val="007B3570"/>
    <w:rsid w:val="007B4564"/>
    <w:rsid w:val="007B4D20"/>
    <w:rsid w:val="007B78CC"/>
    <w:rsid w:val="007C0424"/>
    <w:rsid w:val="007C0C1D"/>
    <w:rsid w:val="007C0C29"/>
    <w:rsid w:val="007C0EDC"/>
    <w:rsid w:val="007C101B"/>
    <w:rsid w:val="007C12E1"/>
    <w:rsid w:val="007C1CCE"/>
    <w:rsid w:val="007C5731"/>
    <w:rsid w:val="007C673E"/>
    <w:rsid w:val="007C6B3A"/>
    <w:rsid w:val="007C74FE"/>
    <w:rsid w:val="007C78A6"/>
    <w:rsid w:val="007D02BA"/>
    <w:rsid w:val="007D05A7"/>
    <w:rsid w:val="007D179D"/>
    <w:rsid w:val="007D354F"/>
    <w:rsid w:val="007D37E3"/>
    <w:rsid w:val="007D4A3D"/>
    <w:rsid w:val="007D5199"/>
    <w:rsid w:val="007D6501"/>
    <w:rsid w:val="007D74D8"/>
    <w:rsid w:val="007D7860"/>
    <w:rsid w:val="007D78A6"/>
    <w:rsid w:val="007E0CEF"/>
    <w:rsid w:val="007E17A6"/>
    <w:rsid w:val="007E1CA5"/>
    <w:rsid w:val="007E1DF8"/>
    <w:rsid w:val="007E407F"/>
    <w:rsid w:val="007E4254"/>
    <w:rsid w:val="007E4942"/>
    <w:rsid w:val="007E5B71"/>
    <w:rsid w:val="007E6293"/>
    <w:rsid w:val="007E682B"/>
    <w:rsid w:val="007E7125"/>
    <w:rsid w:val="007E712A"/>
    <w:rsid w:val="007F17FC"/>
    <w:rsid w:val="007F2344"/>
    <w:rsid w:val="007F2F32"/>
    <w:rsid w:val="007F37E4"/>
    <w:rsid w:val="007F3A5D"/>
    <w:rsid w:val="007F5C3C"/>
    <w:rsid w:val="007F71BD"/>
    <w:rsid w:val="0080338F"/>
    <w:rsid w:val="00803C54"/>
    <w:rsid w:val="008058F2"/>
    <w:rsid w:val="00805A65"/>
    <w:rsid w:val="00805CD2"/>
    <w:rsid w:val="00806084"/>
    <w:rsid w:val="0080624D"/>
    <w:rsid w:val="008067D7"/>
    <w:rsid w:val="008073B8"/>
    <w:rsid w:val="00807DFA"/>
    <w:rsid w:val="008109C5"/>
    <w:rsid w:val="00813B72"/>
    <w:rsid w:val="00813F59"/>
    <w:rsid w:val="0081485B"/>
    <w:rsid w:val="00815650"/>
    <w:rsid w:val="00817C34"/>
    <w:rsid w:val="00817ED1"/>
    <w:rsid w:val="008200C6"/>
    <w:rsid w:val="00821435"/>
    <w:rsid w:val="008232BB"/>
    <w:rsid w:val="00823879"/>
    <w:rsid w:val="008241B9"/>
    <w:rsid w:val="00825CD6"/>
    <w:rsid w:val="00825D6A"/>
    <w:rsid w:val="00826814"/>
    <w:rsid w:val="0082694F"/>
    <w:rsid w:val="008278D0"/>
    <w:rsid w:val="008307E6"/>
    <w:rsid w:val="008314B0"/>
    <w:rsid w:val="00834F80"/>
    <w:rsid w:val="008365DA"/>
    <w:rsid w:val="00836E18"/>
    <w:rsid w:val="00836FDD"/>
    <w:rsid w:val="00837D22"/>
    <w:rsid w:val="00837EAB"/>
    <w:rsid w:val="00840327"/>
    <w:rsid w:val="00840F75"/>
    <w:rsid w:val="00842438"/>
    <w:rsid w:val="008428DD"/>
    <w:rsid w:val="00842B57"/>
    <w:rsid w:val="00843CA1"/>
    <w:rsid w:val="008445E5"/>
    <w:rsid w:val="00845496"/>
    <w:rsid w:val="00853FDE"/>
    <w:rsid w:val="00854D27"/>
    <w:rsid w:val="00855F1C"/>
    <w:rsid w:val="00860147"/>
    <w:rsid w:val="0086027E"/>
    <w:rsid w:val="0086121D"/>
    <w:rsid w:val="0086159C"/>
    <w:rsid w:val="00861AE4"/>
    <w:rsid w:val="008622A3"/>
    <w:rsid w:val="00863F3A"/>
    <w:rsid w:val="008668A4"/>
    <w:rsid w:val="0086726F"/>
    <w:rsid w:val="008701A6"/>
    <w:rsid w:val="00870621"/>
    <w:rsid w:val="00870787"/>
    <w:rsid w:val="00871FCB"/>
    <w:rsid w:val="00872906"/>
    <w:rsid w:val="008736CF"/>
    <w:rsid w:val="00873A1D"/>
    <w:rsid w:val="00873FF0"/>
    <w:rsid w:val="00874C73"/>
    <w:rsid w:val="00875F76"/>
    <w:rsid w:val="00876CD3"/>
    <w:rsid w:val="008774BA"/>
    <w:rsid w:val="00880770"/>
    <w:rsid w:val="00880C8B"/>
    <w:rsid w:val="0088125A"/>
    <w:rsid w:val="00882896"/>
    <w:rsid w:val="00883733"/>
    <w:rsid w:val="00884418"/>
    <w:rsid w:val="00884DD5"/>
    <w:rsid w:val="0088524D"/>
    <w:rsid w:val="008859F7"/>
    <w:rsid w:val="00890DF6"/>
    <w:rsid w:val="008917AE"/>
    <w:rsid w:val="00892753"/>
    <w:rsid w:val="0089441D"/>
    <w:rsid w:val="00894695"/>
    <w:rsid w:val="00894833"/>
    <w:rsid w:val="00894ECC"/>
    <w:rsid w:val="00895554"/>
    <w:rsid w:val="0089604C"/>
    <w:rsid w:val="0089686B"/>
    <w:rsid w:val="008A08CB"/>
    <w:rsid w:val="008A2619"/>
    <w:rsid w:val="008A2625"/>
    <w:rsid w:val="008A38AD"/>
    <w:rsid w:val="008A3DDF"/>
    <w:rsid w:val="008A486C"/>
    <w:rsid w:val="008A54D1"/>
    <w:rsid w:val="008A56AE"/>
    <w:rsid w:val="008A570E"/>
    <w:rsid w:val="008A66F4"/>
    <w:rsid w:val="008A784B"/>
    <w:rsid w:val="008B0157"/>
    <w:rsid w:val="008B16BF"/>
    <w:rsid w:val="008B1FB9"/>
    <w:rsid w:val="008B2C51"/>
    <w:rsid w:val="008B2FED"/>
    <w:rsid w:val="008B332E"/>
    <w:rsid w:val="008B3355"/>
    <w:rsid w:val="008B3ACC"/>
    <w:rsid w:val="008B4182"/>
    <w:rsid w:val="008B5A93"/>
    <w:rsid w:val="008B6009"/>
    <w:rsid w:val="008B64BB"/>
    <w:rsid w:val="008B6668"/>
    <w:rsid w:val="008B7F5B"/>
    <w:rsid w:val="008C1759"/>
    <w:rsid w:val="008C2048"/>
    <w:rsid w:val="008C2BBE"/>
    <w:rsid w:val="008C56E4"/>
    <w:rsid w:val="008C6397"/>
    <w:rsid w:val="008C64D9"/>
    <w:rsid w:val="008C6FB7"/>
    <w:rsid w:val="008C7A5A"/>
    <w:rsid w:val="008D0AA0"/>
    <w:rsid w:val="008D1611"/>
    <w:rsid w:val="008D1E8D"/>
    <w:rsid w:val="008D29EC"/>
    <w:rsid w:val="008D325F"/>
    <w:rsid w:val="008D3325"/>
    <w:rsid w:val="008D35C5"/>
    <w:rsid w:val="008D38B3"/>
    <w:rsid w:val="008D38F5"/>
    <w:rsid w:val="008D483B"/>
    <w:rsid w:val="008D4EC5"/>
    <w:rsid w:val="008D54CB"/>
    <w:rsid w:val="008D62E2"/>
    <w:rsid w:val="008D6C48"/>
    <w:rsid w:val="008D7B6C"/>
    <w:rsid w:val="008E0860"/>
    <w:rsid w:val="008E0D40"/>
    <w:rsid w:val="008E1980"/>
    <w:rsid w:val="008E311E"/>
    <w:rsid w:val="008E3837"/>
    <w:rsid w:val="008E4E78"/>
    <w:rsid w:val="008E52CA"/>
    <w:rsid w:val="008E7448"/>
    <w:rsid w:val="008F011E"/>
    <w:rsid w:val="008F03C9"/>
    <w:rsid w:val="008F1F9F"/>
    <w:rsid w:val="008F203A"/>
    <w:rsid w:val="008F261F"/>
    <w:rsid w:val="008F2E5B"/>
    <w:rsid w:val="008F39DF"/>
    <w:rsid w:val="008F3CD6"/>
    <w:rsid w:val="008F40A9"/>
    <w:rsid w:val="008F4358"/>
    <w:rsid w:val="008F5A00"/>
    <w:rsid w:val="008F5D51"/>
    <w:rsid w:val="008F5E83"/>
    <w:rsid w:val="008F6137"/>
    <w:rsid w:val="008F63BE"/>
    <w:rsid w:val="008F77E6"/>
    <w:rsid w:val="009003C6"/>
    <w:rsid w:val="00901BE9"/>
    <w:rsid w:val="009022A6"/>
    <w:rsid w:val="00903BCC"/>
    <w:rsid w:val="00904A92"/>
    <w:rsid w:val="0090600F"/>
    <w:rsid w:val="00906D23"/>
    <w:rsid w:val="00907053"/>
    <w:rsid w:val="00910470"/>
    <w:rsid w:val="00912AEC"/>
    <w:rsid w:val="009130A2"/>
    <w:rsid w:val="009145B5"/>
    <w:rsid w:val="00914ABD"/>
    <w:rsid w:val="009176C3"/>
    <w:rsid w:val="00921C3B"/>
    <w:rsid w:val="00924FC7"/>
    <w:rsid w:val="0092573B"/>
    <w:rsid w:val="00926E11"/>
    <w:rsid w:val="0092760A"/>
    <w:rsid w:val="00927BAA"/>
    <w:rsid w:val="00930495"/>
    <w:rsid w:val="00931748"/>
    <w:rsid w:val="00933D44"/>
    <w:rsid w:val="00934B7F"/>
    <w:rsid w:val="00935360"/>
    <w:rsid w:val="00935CB3"/>
    <w:rsid w:val="00936C3E"/>
    <w:rsid w:val="00937635"/>
    <w:rsid w:val="00937753"/>
    <w:rsid w:val="00937768"/>
    <w:rsid w:val="00937E14"/>
    <w:rsid w:val="00940348"/>
    <w:rsid w:val="00940721"/>
    <w:rsid w:val="00942082"/>
    <w:rsid w:val="009425E3"/>
    <w:rsid w:val="00944754"/>
    <w:rsid w:val="00946105"/>
    <w:rsid w:val="009464FC"/>
    <w:rsid w:val="00950C0D"/>
    <w:rsid w:val="00950E47"/>
    <w:rsid w:val="00951F1D"/>
    <w:rsid w:val="00952690"/>
    <w:rsid w:val="00952D2B"/>
    <w:rsid w:val="00954C37"/>
    <w:rsid w:val="00955129"/>
    <w:rsid w:val="00956C09"/>
    <w:rsid w:val="00956F63"/>
    <w:rsid w:val="00957578"/>
    <w:rsid w:val="009577E9"/>
    <w:rsid w:val="009607F9"/>
    <w:rsid w:val="00961E10"/>
    <w:rsid w:val="00962B53"/>
    <w:rsid w:val="009656E6"/>
    <w:rsid w:val="00972604"/>
    <w:rsid w:val="00974C9C"/>
    <w:rsid w:val="009764AE"/>
    <w:rsid w:val="0097662F"/>
    <w:rsid w:val="00976958"/>
    <w:rsid w:val="00977083"/>
    <w:rsid w:val="00981B0E"/>
    <w:rsid w:val="009830B4"/>
    <w:rsid w:val="00983407"/>
    <w:rsid w:val="00983B9B"/>
    <w:rsid w:val="00983DAA"/>
    <w:rsid w:val="00984B57"/>
    <w:rsid w:val="00984F75"/>
    <w:rsid w:val="009864B2"/>
    <w:rsid w:val="00987A79"/>
    <w:rsid w:val="009917EC"/>
    <w:rsid w:val="00992790"/>
    <w:rsid w:val="00994018"/>
    <w:rsid w:val="00994D33"/>
    <w:rsid w:val="00995D76"/>
    <w:rsid w:val="00995EE5"/>
    <w:rsid w:val="00995EF5"/>
    <w:rsid w:val="00996464"/>
    <w:rsid w:val="00996908"/>
    <w:rsid w:val="009976AA"/>
    <w:rsid w:val="009A0C75"/>
    <w:rsid w:val="009A1F2A"/>
    <w:rsid w:val="009A2C14"/>
    <w:rsid w:val="009A2C58"/>
    <w:rsid w:val="009A2D28"/>
    <w:rsid w:val="009A38C8"/>
    <w:rsid w:val="009A42C3"/>
    <w:rsid w:val="009A48A6"/>
    <w:rsid w:val="009A5362"/>
    <w:rsid w:val="009A541E"/>
    <w:rsid w:val="009A5E78"/>
    <w:rsid w:val="009A67E2"/>
    <w:rsid w:val="009A718E"/>
    <w:rsid w:val="009A77EE"/>
    <w:rsid w:val="009A7A79"/>
    <w:rsid w:val="009A7DB9"/>
    <w:rsid w:val="009A7F58"/>
    <w:rsid w:val="009B13BF"/>
    <w:rsid w:val="009B1582"/>
    <w:rsid w:val="009B3E38"/>
    <w:rsid w:val="009B3E9A"/>
    <w:rsid w:val="009B4A02"/>
    <w:rsid w:val="009B50A9"/>
    <w:rsid w:val="009B53A3"/>
    <w:rsid w:val="009B5C7E"/>
    <w:rsid w:val="009B5CA3"/>
    <w:rsid w:val="009C15F3"/>
    <w:rsid w:val="009C1D1C"/>
    <w:rsid w:val="009C2202"/>
    <w:rsid w:val="009C29A6"/>
    <w:rsid w:val="009C32C9"/>
    <w:rsid w:val="009C3C3F"/>
    <w:rsid w:val="009C3D58"/>
    <w:rsid w:val="009C5377"/>
    <w:rsid w:val="009C5D6A"/>
    <w:rsid w:val="009C6406"/>
    <w:rsid w:val="009C6BBB"/>
    <w:rsid w:val="009C6BCD"/>
    <w:rsid w:val="009C6F39"/>
    <w:rsid w:val="009C70BA"/>
    <w:rsid w:val="009D01C5"/>
    <w:rsid w:val="009D1B2E"/>
    <w:rsid w:val="009D24A9"/>
    <w:rsid w:val="009D322A"/>
    <w:rsid w:val="009D56A9"/>
    <w:rsid w:val="009D5FF4"/>
    <w:rsid w:val="009D728E"/>
    <w:rsid w:val="009E0EEF"/>
    <w:rsid w:val="009E0EF6"/>
    <w:rsid w:val="009E16F8"/>
    <w:rsid w:val="009E1FFC"/>
    <w:rsid w:val="009E34B0"/>
    <w:rsid w:val="009E380B"/>
    <w:rsid w:val="009E4516"/>
    <w:rsid w:val="009E4A19"/>
    <w:rsid w:val="009E53A7"/>
    <w:rsid w:val="009E5AEA"/>
    <w:rsid w:val="009E6A86"/>
    <w:rsid w:val="009E6AFC"/>
    <w:rsid w:val="009E7093"/>
    <w:rsid w:val="009E78BF"/>
    <w:rsid w:val="009E7D56"/>
    <w:rsid w:val="009F0A51"/>
    <w:rsid w:val="009F14CA"/>
    <w:rsid w:val="009F15CA"/>
    <w:rsid w:val="009F1777"/>
    <w:rsid w:val="009F17AE"/>
    <w:rsid w:val="009F18A8"/>
    <w:rsid w:val="009F1A1F"/>
    <w:rsid w:val="009F28E9"/>
    <w:rsid w:val="009F2D55"/>
    <w:rsid w:val="009F318A"/>
    <w:rsid w:val="009F35BE"/>
    <w:rsid w:val="009F472A"/>
    <w:rsid w:val="009F51B9"/>
    <w:rsid w:val="009F66BA"/>
    <w:rsid w:val="009F7AE9"/>
    <w:rsid w:val="00A01918"/>
    <w:rsid w:val="00A02560"/>
    <w:rsid w:val="00A02DCD"/>
    <w:rsid w:val="00A02FB5"/>
    <w:rsid w:val="00A03087"/>
    <w:rsid w:val="00A045FF"/>
    <w:rsid w:val="00A063C6"/>
    <w:rsid w:val="00A11FAE"/>
    <w:rsid w:val="00A12869"/>
    <w:rsid w:val="00A1563C"/>
    <w:rsid w:val="00A16476"/>
    <w:rsid w:val="00A16F72"/>
    <w:rsid w:val="00A1756C"/>
    <w:rsid w:val="00A17728"/>
    <w:rsid w:val="00A17FC0"/>
    <w:rsid w:val="00A217D2"/>
    <w:rsid w:val="00A228D8"/>
    <w:rsid w:val="00A22E68"/>
    <w:rsid w:val="00A24298"/>
    <w:rsid w:val="00A26223"/>
    <w:rsid w:val="00A266AA"/>
    <w:rsid w:val="00A2780A"/>
    <w:rsid w:val="00A27A4F"/>
    <w:rsid w:val="00A30772"/>
    <w:rsid w:val="00A31422"/>
    <w:rsid w:val="00A3163E"/>
    <w:rsid w:val="00A3305D"/>
    <w:rsid w:val="00A33106"/>
    <w:rsid w:val="00A3435B"/>
    <w:rsid w:val="00A34E29"/>
    <w:rsid w:val="00A359ED"/>
    <w:rsid w:val="00A36250"/>
    <w:rsid w:val="00A36964"/>
    <w:rsid w:val="00A36E8D"/>
    <w:rsid w:val="00A377C9"/>
    <w:rsid w:val="00A41210"/>
    <w:rsid w:val="00A42970"/>
    <w:rsid w:val="00A43787"/>
    <w:rsid w:val="00A44DDB"/>
    <w:rsid w:val="00A452B4"/>
    <w:rsid w:val="00A458AD"/>
    <w:rsid w:val="00A50081"/>
    <w:rsid w:val="00A54E51"/>
    <w:rsid w:val="00A55735"/>
    <w:rsid w:val="00A56ABA"/>
    <w:rsid w:val="00A5715E"/>
    <w:rsid w:val="00A5724C"/>
    <w:rsid w:val="00A57400"/>
    <w:rsid w:val="00A574E4"/>
    <w:rsid w:val="00A60261"/>
    <w:rsid w:val="00A6183A"/>
    <w:rsid w:val="00A61E38"/>
    <w:rsid w:val="00A62460"/>
    <w:rsid w:val="00A62632"/>
    <w:rsid w:val="00A62E48"/>
    <w:rsid w:val="00A64118"/>
    <w:rsid w:val="00A641A6"/>
    <w:rsid w:val="00A6476E"/>
    <w:rsid w:val="00A64952"/>
    <w:rsid w:val="00A6738C"/>
    <w:rsid w:val="00A6745E"/>
    <w:rsid w:val="00A67B04"/>
    <w:rsid w:val="00A70202"/>
    <w:rsid w:val="00A713D4"/>
    <w:rsid w:val="00A7154D"/>
    <w:rsid w:val="00A71649"/>
    <w:rsid w:val="00A71CA5"/>
    <w:rsid w:val="00A72331"/>
    <w:rsid w:val="00A72530"/>
    <w:rsid w:val="00A749EC"/>
    <w:rsid w:val="00A7500C"/>
    <w:rsid w:val="00A752B8"/>
    <w:rsid w:val="00A7549A"/>
    <w:rsid w:val="00A75A5B"/>
    <w:rsid w:val="00A76070"/>
    <w:rsid w:val="00A763E3"/>
    <w:rsid w:val="00A770BE"/>
    <w:rsid w:val="00A775AC"/>
    <w:rsid w:val="00A80EF4"/>
    <w:rsid w:val="00A821CC"/>
    <w:rsid w:val="00A83A0C"/>
    <w:rsid w:val="00A85CCC"/>
    <w:rsid w:val="00A85D79"/>
    <w:rsid w:val="00A90286"/>
    <w:rsid w:val="00A93D1E"/>
    <w:rsid w:val="00A93F84"/>
    <w:rsid w:val="00A94D5D"/>
    <w:rsid w:val="00A95F6B"/>
    <w:rsid w:val="00A964CE"/>
    <w:rsid w:val="00A96657"/>
    <w:rsid w:val="00AA08EE"/>
    <w:rsid w:val="00AA0CC8"/>
    <w:rsid w:val="00AA1041"/>
    <w:rsid w:val="00AA1630"/>
    <w:rsid w:val="00AA199F"/>
    <w:rsid w:val="00AA2F18"/>
    <w:rsid w:val="00AA3469"/>
    <w:rsid w:val="00AA3CF9"/>
    <w:rsid w:val="00AA3EBC"/>
    <w:rsid w:val="00AA45FD"/>
    <w:rsid w:val="00AA658B"/>
    <w:rsid w:val="00AA66E1"/>
    <w:rsid w:val="00AA787D"/>
    <w:rsid w:val="00AA7E07"/>
    <w:rsid w:val="00AB0332"/>
    <w:rsid w:val="00AB070A"/>
    <w:rsid w:val="00AB1708"/>
    <w:rsid w:val="00AB1E11"/>
    <w:rsid w:val="00AB2E59"/>
    <w:rsid w:val="00AB5166"/>
    <w:rsid w:val="00AB57E4"/>
    <w:rsid w:val="00AB5B54"/>
    <w:rsid w:val="00AB62B5"/>
    <w:rsid w:val="00AB6637"/>
    <w:rsid w:val="00AB68B7"/>
    <w:rsid w:val="00AB6E46"/>
    <w:rsid w:val="00AC10CC"/>
    <w:rsid w:val="00AC1308"/>
    <w:rsid w:val="00AC2410"/>
    <w:rsid w:val="00AC3DD9"/>
    <w:rsid w:val="00AC4031"/>
    <w:rsid w:val="00AC4155"/>
    <w:rsid w:val="00AC525D"/>
    <w:rsid w:val="00AC6F07"/>
    <w:rsid w:val="00AC7B7F"/>
    <w:rsid w:val="00AC7D93"/>
    <w:rsid w:val="00AC7D9F"/>
    <w:rsid w:val="00AD1A25"/>
    <w:rsid w:val="00AD2E4F"/>
    <w:rsid w:val="00AD3047"/>
    <w:rsid w:val="00AD322C"/>
    <w:rsid w:val="00AD385E"/>
    <w:rsid w:val="00AD3937"/>
    <w:rsid w:val="00AD4C49"/>
    <w:rsid w:val="00AD4E05"/>
    <w:rsid w:val="00AD5799"/>
    <w:rsid w:val="00AD715F"/>
    <w:rsid w:val="00AD7862"/>
    <w:rsid w:val="00AD7EC5"/>
    <w:rsid w:val="00AE15BB"/>
    <w:rsid w:val="00AE18F7"/>
    <w:rsid w:val="00AE1DAD"/>
    <w:rsid w:val="00AE22B6"/>
    <w:rsid w:val="00AE245D"/>
    <w:rsid w:val="00AE3AC1"/>
    <w:rsid w:val="00AE428A"/>
    <w:rsid w:val="00AE499D"/>
    <w:rsid w:val="00AE4E72"/>
    <w:rsid w:val="00AE5968"/>
    <w:rsid w:val="00AE666C"/>
    <w:rsid w:val="00AF0F33"/>
    <w:rsid w:val="00AF1038"/>
    <w:rsid w:val="00AF1792"/>
    <w:rsid w:val="00AF556D"/>
    <w:rsid w:val="00AF5816"/>
    <w:rsid w:val="00AF631D"/>
    <w:rsid w:val="00AF6A59"/>
    <w:rsid w:val="00AF6E62"/>
    <w:rsid w:val="00AF7CA2"/>
    <w:rsid w:val="00B00866"/>
    <w:rsid w:val="00B0378E"/>
    <w:rsid w:val="00B046F1"/>
    <w:rsid w:val="00B04F98"/>
    <w:rsid w:val="00B055D0"/>
    <w:rsid w:val="00B0574A"/>
    <w:rsid w:val="00B07B9C"/>
    <w:rsid w:val="00B10135"/>
    <w:rsid w:val="00B10F8F"/>
    <w:rsid w:val="00B11498"/>
    <w:rsid w:val="00B117A1"/>
    <w:rsid w:val="00B1188D"/>
    <w:rsid w:val="00B119AD"/>
    <w:rsid w:val="00B1459F"/>
    <w:rsid w:val="00B15FC4"/>
    <w:rsid w:val="00B21256"/>
    <w:rsid w:val="00B21D58"/>
    <w:rsid w:val="00B225E7"/>
    <w:rsid w:val="00B233E5"/>
    <w:rsid w:val="00B252C3"/>
    <w:rsid w:val="00B2664C"/>
    <w:rsid w:val="00B269EF"/>
    <w:rsid w:val="00B27C9F"/>
    <w:rsid w:val="00B3025B"/>
    <w:rsid w:val="00B31318"/>
    <w:rsid w:val="00B317FB"/>
    <w:rsid w:val="00B32631"/>
    <w:rsid w:val="00B338A2"/>
    <w:rsid w:val="00B344DC"/>
    <w:rsid w:val="00B34898"/>
    <w:rsid w:val="00B3502B"/>
    <w:rsid w:val="00B3654C"/>
    <w:rsid w:val="00B36D08"/>
    <w:rsid w:val="00B404FB"/>
    <w:rsid w:val="00B42A15"/>
    <w:rsid w:val="00B43E53"/>
    <w:rsid w:val="00B47ED9"/>
    <w:rsid w:val="00B47F49"/>
    <w:rsid w:val="00B51A23"/>
    <w:rsid w:val="00B52294"/>
    <w:rsid w:val="00B530E2"/>
    <w:rsid w:val="00B536B8"/>
    <w:rsid w:val="00B5523F"/>
    <w:rsid w:val="00B5665C"/>
    <w:rsid w:val="00B56E6C"/>
    <w:rsid w:val="00B5737C"/>
    <w:rsid w:val="00B57691"/>
    <w:rsid w:val="00B60274"/>
    <w:rsid w:val="00B61E5A"/>
    <w:rsid w:val="00B626C6"/>
    <w:rsid w:val="00B626E4"/>
    <w:rsid w:val="00B6285A"/>
    <w:rsid w:val="00B62958"/>
    <w:rsid w:val="00B63466"/>
    <w:rsid w:val="00B64303"/>
    <w:rsid w:val="00B6433B"/>
    <w:rsid w:val="00B65469"/>
    <w:rsid w:val="00B6650F"/>
    <w:rsid w:val="00B66522"/>
    <w:rsid w:val="00B669EC"/>
    <w:rsid w:val="00B7224A"/>
    <w:rsid w:val="00B72F45"/>
    <w:rsid w:val="00B7310F"/>
    <w:rsid w:val="00B77FDB"/>
    <w:rsid w:val="00B80338"/>
    <w:rsid w:val="00B81471"/>
    <w:rsid w:val="00B81A66"/>
    <w:rsid w:val="00B828A0"/>
    <w:rsid w:val="00B83A1A"/>
    <w:rsid w:val="00B84998"/>
    <w:rsid w:val="00B85A71"/>
    <w:rsid w:val="00B866D1"/>
    <w:rsid w:val="00B86E4A"/>
    <w:rsid w:val="00B87275"/>
    <w:rsid w:val="00B87F92"/>
    <w:rsid w:val="00B90BE2"/>
    <w:rsid w:val="00B90F3D"/>
    <w:rsid w:val="00B91166"/>
    <w:rsid w:val="00B921D6"/>
    <w:rsid w:val="00B92478"/>
    <w:rsid w:val="00B925EC"/>
    <w:rsid w:val="00B92DDA"/>
    <w:rsid w:val="00B93258"/>
    <w:rsid w:val="00B936B8"/>
    <w:rsid w:val="00B9375D"/>
    <w:rsid w:val="00B938A5"/>
    <w:rsid w:val="00B94F7F"/>
    <w:rsid w:val="00B9630F"/>
    <w:rsid w:val="00B97288"/>
    <w:rsid w:val="00B97903"/>
    <w:rsid w:val="00B97B82"/>
    <w:rsid w:val="00B97E53"/>
    <w:rsid w:val="00BA02F0"/>
    <w:rsid w:val="00BA0AA2"/>
    <w:rsid w:val="00BA517F"/>
    <w:rsid w:val="00BA5729"/>
    <w:rsid w:val="00BA7703"/>
    <w:rsid w:val="00BA7BD6"/>
    <w:rsid w:val="00BB09A0"/>
    <w:rsid w:val="00BB10BC"/>
    <w:rsid w:val="00BB37EA"/>
    <w:rsid w:val="00BB475A"/>
    <w:rsid w:val="00BB4E8D"/>
    <w:rsid w:val="00BB6019"/>
    <w:rsid w:val="00BB68C2"/>
    <w:rsid w:val="00BB6C0E"/>
    <w:rsid w:val="00BB78D9"/>
    <w:rsid w:val="00BB7DC8"/>
    <w:rsid w:val="00BC03A7"/>
    <w:rsid w:val="00BC087C"/>
    <w:rsid w:val="00BC1C27"/>
    <w:rsid w:val="00BC2634"/>
    <w:rsid w:val="00BC2825"/>
    <w:rsid w:val="00BC29C3"/>
    <w:rsid w:val="00BC343A"/>
    <w:rsid w:val="00BC368B"/>
    <w:rsid w:val="00BC4A22"/>
    <w:rsid w:val="00BC6946"/>
    <w:rsid w:val="00BC69D3"/>
    <w:rsid w:val="00BC6C66"/>
    <w:rsid w:val="00BC7694"/>
    <w:rsid w:val="00BC7E83"/>
    <w:rsid w:val="00BD0231"/>
    <w:rsid w:val="00BD35F3"/>
    <w:rsid w:val="00BD3608"/>
    <w:rsid w:val="00BD56EB"/>
    <w:rsid w:val="00BD61BC"/>
    <w:rsid w:val="00BD67D3"/>
    <w:rsid w:val="00BD69D2"/>
    <w:rsid w:val="00BD7118"/>
    <w:rsid w:val="00BD743F"/>
    <w:rsid w:val="00BE11BC"/>
    <w:rsid w:val="00BE1E04"/>
    <w:rsid w:val="00BE1E3D"/>
    <w:rsid w:val="00BE255B"/>
    <w:rsid w:val="00BE2D05"/>
    <w:rsid w:val="00BE3765"/>
    <w:rsid w:val="00BE5816"/>
    <w:rsid w:val="00BE653D"/>
    <w:rsid w:val="00BE7674"/>
    <w:rsid w:val="00BE7A95"/>
    <w:rsid w:val="00BF136B"/>
    <w:rsid w:val="00BF147E"/>
    <w:rsid w:val="00BF2631"/>
    <w:rsid w:val="00BF29AF"/>
    <w:rsid w:val="00BF2FC1"/>
    <w:rsid w:val="00BF301D"/>
    <w:rsid w:val="00BF330E"/>
    <w:rsid w:val="00BF3BC3"/>
    <w:rsid w:val="00BF3FC7"/>
    <w:rsid w:val="00BF4106"/>
    <w:rsid w:val="00BF463E"/>
    <w:rsid w:val="00BF4A4E"/>
    <w:rsid w:val="00BF5DCE"/>
    <w:rsid w:val="00BF6F73"/>
    <w:rsid w:val="00BF7E64"/>
    <w:rsid w:val="00C03622"/>
    <w:rsid w:val="00C045AF"/>
    <w:rsid w:val="00C05934"/>
    <w:rsid w:val="00C06B02"/>
    <w:rsid w:val="00C0755B"/>
    <w:rsid w:val="00C10CA7"/>
    <w:rsid w:val="00C1318C"/>
    <w:rsid w:val="00C14C3D"/>
    <w:rsid w:val="00C15422"/>
    <w:rsid w:val="00C15C4C"/>
    <w:rsid w:val="00C167B3"/>
    <w:rsid w:val="00C169F2"/>
    <w:rsid w:val="00C16EB5"/>
    <w:rsid w:val="00C16F35"/>
    <w:rsid w:val="00C16FC6"/>
    <w:rsid w:val="00C1718E"/>
    <w:rsid w:val="00C17B23"/>
    <w:rsid w:val="00C22B8E"/>
    <w:rsid w:val="00C242D8"/>
    <w:rsid w:val="00C246BF"/>
    <w:rsid w:val="00C25BEE"/>
    <w:rsid w:val="00C27918"/>
    <w:rsid w:val="00C31775"/>
    <w:rsid w:val="00C31E37"/>
    <w:rsid w:val="00C3265C"/>
    <w:rsid w:val="00C335B0"/>
    <w:rsid w:val="00C33785"/>
    <w:rsid w:val="00C338FA"/>
    <w:rsid w:val="00C3396D"/>
    <w:rsid w:val="00C34BC5"/>
    <w:rsid w:val="00C35247"/>
    <w:rsid w:val="00C3742B"/>
    <w:rsid w:val="00C4116C"/>
    <w:rsid w:val="00C41B31"/>
    <w:rsid w:val="00C425DE"/>
    <w:rsid w:val="00C433E2"/>
    <w:rsid w:val="00C44FEE"/>
    <w:rsid w:val="00C45161"/>
    <w:rsid w:val="00C452A6"/>
    <w:rsid w:val="00C45633"/>
    <w:rsid w:val="00C45A18"/>
    <w:rsid w:val="00C4696F"/>
    <w:rsid w:val="00C5213A"/>
    <w:rsid w:val="00C528FF"/>
    <w:rsid w:val="00C52DEE"/>
    <w:rsid w:val="00C5454B"/>
    <w:rsid w:val="00C54C6D"/>
    <w:rsid w:val="00C55885"/>
    <w:rsid w:val="00C55AF2"/>
    <w:rsid w:val="00C56D41"/>
    <w:rsid w:val="00C5746A"/>
    <w:rsid w:val="00C57BA9"/>
    <w:rsid w:val="00C57FAD"/>
    <w:rsid w:val="00C60324"/>
    <w:rsid w:val="00C606D8"/>
    <w:rsid w:val="00C6083B"/>
    <w:rsid w:val="00C63B62"/>
    <w:rsid w:val="00C6433A"/>
    <w:rsid w:val="00C64598"/>
    <w:rsid w:val="00C6476D"/>
    <w:rsid w:val="00C65D12"/>
    <w:rsid w:val="00C66E76"/>
    <w:rsid w:val="00C673F3"/>
    <w:rsid w:val="00C71199"/>
    <w:rsid w:val="00C7143C"/>
    <w:rsid w:val="00C717A2"/>
    <w:rsid w:val="00C72774"/>
    <w:rsid w:val="00C734CC"/>
    <w:rsid w:val="00C73CD4"/>
    <w:rsid w:val="00C74EE1"/>
    <w:rsid w:val="00C804CE"/>
    <w:rsid w:val="00C8122C"/>
    <w:rsid w:val="00C8219B"/>
    <w:rsid w:val="00C831CD"/>
    <w:rsid w:val="00C8333E"/>
    <w:rsid w:val="00C83DF5"/>
    <w:rsid w:val="00C86288"/>
    <w:rsid w:val="00C86B10"/>
    <w:rsid w:val="00C87229"/>
    <w:rsid w:val="00C87B35"/>
    <w:rsid w:val="00C87DC2"/>
    <w:rsid w:val="00C913E9"/>
    <w:rsid w:val="00C924F8"/>
    <w:rsid w:val="00C934E5"/>
    <w:rsid w:val="00C93DF6"/>
    <w:rsid w:val="00C94D45"/>
    <w:rsid w:val="00C9533A"/>
    <w:rsid w:val="00C955B7"/>
    <w:rsid w:val="00C95BCE"/>
    <w:rsid w:val="00C965AF"/>
    <w:rsid w:val="00C977DC"/>
    <w:rsid w:val="00CA062D"/>
    <w:rsid w:val="00CA0A65"/>
    <w:rsid w:val="00CA1417"/>
    <w:rsid w:val="00CA4F99"/>
    <w:rsid w:val="00CA5C55"/>
    <w:rsid w:val="00CA6948"/>
    <w:rsid w:val="00CA6DA3"/>
    <w:rsid w:val="00CB0B1A"/>
    <w:rsid w:val="00CB0E1F"/>
    <w:rsid w:val="00CB101E"/>
    <w:rsid w:val="00CB1033"/>
    <w:rsid w:val="00CB1350"/>
    <w:rsid w:val="00CB2670"/>
    <w:rsid w:val="00CB2A5B"/>
    <w:rsid w:val="00CB32D6"/>
    <w:rsid w:val="00CB38E2"/>
    <w:rsid w:val="00CB3BF6"/>
    <w:rsid w:val="00CB4897"/>
    <w:rsid w:val="00CB4A96"/>
    <w:rsid w:val="00CB5ABC"/>
    <w:rsid w:val="00CB5DB4"/>
    <w:rsid w:val="00CC3964"/>
    <w:rsid w:val="00CC3977"/>
    <w:rsid w:val="00CC3B5B"/>
    <w:rsid w:val="00CC508B"/>
    <w:rsid w:val="00CC5638"/>
    <w:rsid w:val="00CC5C0B"/>
    <w:rsid w:val="00CC788B"/>
    <w:rsid w:val="00CC7C0E"/>
    <w:rsid w:val="00CC7D92"/>
    <w:rsid w:val="00CC7E4A"/>
    <w:rsid w:val="00CD0EBE"/>
    <w:rsid w:val="00CD2CFD"/>
    <w:rsid w:val="00CD345B"/>
    <w:rsid w:val="00CD4054"/>
    <w:rsid w:val="00CD4C2B"/>
    <w:rsid w:val="00CD50D8"/>
    <w:rsid w:val="00CD71A9"/>
    <w:rsid w:val="00CD7285"/>
    <w:rsid w:val="00CD790A"/>
    <w:rsid w:val="00CE107B"/>
    <w:rsid w:val="00CE24D0"/>
    <w:rsid w:val="00CE266F"/>
    <w:rsid w:val="00CE27CB"/>
    <w:rsid w:val="00CE29DE"/>
    <w:rsid w:val="00CE3F2C"/>
    <w:rsid w:val="00CE4938"/>
    <w:rsid w:val="00CE5BD3"/>
    <w:rsid w:val="00CE5E4C"/>
    <w:rsid w:val="00CE60F8"/>
    <w:rsid w:val="00CE71C7"/>
    <w:rsid w:val="00CF282B"/>
    <w:rsid w:val="00CF3775"/>
    <w:rsid w:val="00CF4A83"/>
    <w:rsid w:val="00CF5358"/>
    <w:rsid w:val="00CF53E7"/>
    <w:rsid w:val="00CF5FB7"/>
    <w:rsid w:val="00CF634E"/>
    <w:rsid w:val="00CF6908"/>
    <w:rsid w:val="00CF71CD"/>
    <w:rsid w:val="00CF74E7"/>
    <w:rsid w:val="00CF7932"/>
    <w:rsid w:val="00D00806"/>
    <w:rsid w:val="00D02672"/>
    <w:rsid w:val="00D039B1"/>
    <w:rsid w:val="00D03F23"/>
    <w:rsid w:val="00D04BCB"/>
    <w:rsid w:val="00D056D7"/>
    <w:rsid w:val="00D05E03"/>
    <w:rsid w:val="00D062B8"/>
    <w:rsid w:val="00D068E1"/>
    <w:rsid w:val="00D07285"/>
    <w:rsid w:val="00D07B0E"/>
    <w:rsid w:val="00D07B84"/>
    <w:rsid w:val="00D100E4"/>
    <w:rsid w:val="00D109F9"/>
    <w:rsid w:val="00D11629"/>
    <w:rsid w:val="00D12249"/>
    <w:rsid w:val="00D1386C"/>
    <w:rsid w:val="00D13A85"/>
    <w:rsid w:val="00D14978"/>
    <w:rsid w:val="00D16F99"/>
    <w:rsid w:val="00D22801"/>
    <w:rsid w:val="00D22A8A"/>
    <w:rsid w:val="00D22EBB"/>
    <w:rsid w:val="00D23C19"/>
    <w:rsid w:val="00D24695"/>
    <w:rsid w:val="00D2610A"/>
    <w:rsid w:val="00D27F3C"/>
    <w:rsid w:val="00D30FD3"/>
    <w:rsid w:val="00D31835"/>
    <w:rsid w:val="00D31980"/>
    <w:rsid w:val="00D341CD"/>
    <w:rsid w:val="00D345FC"/>
    <w:rsid w:val="00D358CF"/>
    <w:rsid w:val="00D3789E"/>
    <w:rsid w:val="00D37A1E"/>
    <w:rsid w:val="00D37E12"/>
    <w:rsid w:val="00D404ED"/>
    <w:rsid w:val="00D414C6"/>
    <w:rsid w:val="00D425D5"/>
    <w:rsid w:val="00D43F28"/>
    <w:rsid w:val="00D466F6"/>
    <w:rsid w:val="00D47F51"/>
    <w:rsid w:val="00D50CC3"/>
    <w:rsid w:val="00D52F43"/>
    <w:rsid w:val="00D54596"/>
    <w:rsid w:val="00D560B6"/>
    <w:rsid w:val="00D56B5C"/>
    <w:rsid w:val="00D56C91"/>
    <w:rsid w:val="00D570F6"/>
    <w:rsid w:val="00D578DF"/>
    <w:rsid w:val="00D63C30"/>
    <w:rsid w:val="00D65A26"/>
    <w:rsid w:val="00D66549"/>
    <w:rsid w:val="00D66FD2"/>
    <w:rsid w:val="00D71033"/>
    <w:rsid w:val="00D715D0"/>
    <w:rsid w:val="00D71A4A"/>
    <w:rsid w:val="00D72E66"/>
    <w:rsid w:val="00D73332"/>
    <w:rsid w:val="00D73606"/>
    <w:rsid w:val="00D736AB"/>
    <w:rsid w:val="00D73A99"/>
    <w:rsid w:val="00D76F08"/>
    <w:rsid w:val="00D772E5"/>
    <w:rsid w:val="00D80564"/>
    <w:rsid w:val="00D8099B"/>
    <w:rsid w:val="00D82BE5"/>
    <w:rsid w:val="00D83210"/>
    <w:rsid w:val="00D83358"/>
    <w:rsid w:val="00D83F19"/>
    <w:rsid w:val="00D86331"/>
    <w:rsid w:val="00D867F3"/>
    <w:rsid w:val="00D8698A"/>
    <w:rsid w:val="00D86FC9"/>
    <w:rsid w:val="00D87F35"/>
    <w:rsid w:val="00D903D7"/>
    <w:rsid w:val="00D90571"/>
    <w:rsid w:val="00D9351B"/>
    <w:rsid w:val="00D93AE4"/>
    <w:rsid w:val="00D93D78"/>
    <w:rsid w:val="00D94AF2"/>
    <w:rsid w:val="00D94D6B"/>
    <w:rsid w:val="00D954BD"/>
    <w:rsid w:val="00D959DC"/>
    <w:rsid w:val="00D96099"/>
    <w:rsid w:val="00D96BD7"/>
    <w:rsid w:val="00D96F2C"/>
    <w:rsid w:val="00D9707A"/>
    <w:rsid w:val="00D9788B"/>
    <w:rsid w:val="00D97BAF"/>
    <w:rsid w:val="00DA05E3"/>
    <w:rsid w:val="00DA0EE0"/>
    <w:rsid w:val="00DA22DA"/>
    <w:rsid w:val="00DA23B2"/>
    <w:rsid w:val="00DA3517"/>
    <w:rsid w:val="00DA36A5"/>
    <w:rsid w:val="00DA3FFB"/>
    <w:rsid w:val="00DA49E2"/>
    <w:rsid w:val="00DA4C04"/>
    <w:rsid w:val="00DB061E"/>
    <w:rsid w:val="00DB11A7"/>
    <w:rsid w:val="00DB14A5"/>
    <w:rsid w:val="00DB2480"/>
    <w:rsid w:val="00DB27E3"/>
    <w:rsid w:val="00DB33E7"/>
    <w:rsid w:val="00DB38AB"/>
    <w:rsid w:val="00DB4046"/>
    <w:rsid w:val="00DB421A"/>
    <w:rsid w:val="00DB427F"/>
    <w:rsid w:val="00DB47C4"/>
    <w:rsid w:val="00DB59F9"/>
    <w:rsid w:val="00DC008E"/>
    <w:rsid w:val="00DC0449"/>
    <w:rsid w:val="00DC080B"/>
    <w:rsid w:val="00DC0E40"/>
    <w:rsid w:val="00DC10C6"/>
    <w:rsid w:val="00DC1337"/>
    <w:rsid w:val="00DC1642"/>
    <w:rsid w:val="00DC4769"/>
    <w:rsid w:val="00DC4F69"/>
    <w:rsid w:val="00DC636A"/>
    <w:rsid w:val="00DC6B94"/>
    <w:rsid w:val="00DC6E81"/>
    <w:rsid w:val="00DC7001"/>
    <w:rsid w:val="00DD0EF6"/>
    <w:rsid w:val="00DD0FB0"/>
    <w:rsid w:val="00DD1BFD"/>
    <w:rsid w:val="00DD1E85"/>
    <w:rsid w:val="00DD235D"/>
    <w:rsid w:val="00DD2A36"/>
    <w:rsid w:val="00DD2E7B"/>
    <w:rsid w:val="00DD3780"/>
    <w:rsid w:val="00DD49A5"/>
    <w:rsid w:val="00DD5223"/>
    <w:rsid w:val="00DD57B6"/>
    <w:rsid w:val="00DD5DAC"/>
    <w:rsid w:val="00DD5DFC"/>
    <w:rsid w:val="00DD79F9"/>
    <w:rsid w:val="00DE1B01"/>
    <w:rsid w:val="00DE30A2"/>
    <w:rsid w:val="00DE32AB"/>
    <w:rsid w:val="00DE438E"/>
    <w:rsid w:val="00DE48DD"/>
    <w:rsid w:val="00DE4D71"/>
    <w:rsid w:val="00DE658D"/>
    <w:rsid w:val="00DE742B"/>
    <w:rsid w:val="00DE7807"/>
    <w:rsid w:val="00DE7AD4"/>
    <w:rsid w:val="00DF02C5"/>
    <w:rsid w:val="00DF10C1"/>
    <w:rsid w:val="00DF1476"/>
    <w:rsid w:val="00DF1E2C"/>
    <w:rsid w:val="00DF272C"/>
    <w:rsid w:val="00DF2BAF"/>
    <w:rsid w:val="00DF43A1"/>
    <w:rsid w:val="00DF5FA2"/>
    <w:rsid w:val="00DF6C36"/>
    <w:rsid w:val="00E002C8"/>
    <w:rsid w:val="00E00D64"/>
    <w:rsid w:val="00E04987"/>
    <w:rsid w:val="00E049A4"/>
    <w:rsid w:val="00E05328"/>
    <w:rsid w:val="00E054E0"/>
    <w:rsid w:val="00E05E50"/>
    <w:rsid w:val="00E06551"/>
    <w:rsid w:val="00E06922"/>
    <w:rsid w:val="00E06B2B"/>
    <w:rsid w:val="00E06DC3"/>
    <w:rsid w:val="00E07461"/>
    <w:rsid w:val="00E07C20"/>
    <w:rsid w:val="00E10167"/>
    <w:rsid w:val="00E132FE"/>
    <w:rsid w:val="00E13911"/>
    <w:rsid w:val="00E14E3A"/>
    <w:rsid w:val="00E15CA4"/>
    <w:rsid w:val="00E16017"/>
    <w:rsid w:val="00E1615E"/>
    <w:rsid w:val="00E170CB"/>
    <w:rsid w:val="00E17BDE"/>
    <w:rsid w:val="00E20BA6"/>
    <w:rsid w:val="00E21507"/>
    <w:rsid w:val="00E216FB"/>
    <w:rsid w:val="00E22DA0"/>
    <w:rsid w:val="00E23263"/>
    <w:rsid w:val="00E25C5D"/>
    <w:rsid w:val="00E26F7C"/>
    <w:rsid w:val="00E270EC"/>
    <w:rsid w:val="00E32FCE"/>
    <w:rsid w:val="00E33003"/>
    <w:rsid w:val="00E34ACF"/>
    <w:rsid w:val="00E34C7B"/>
    <w:rsid w:val="00E34E70"/>
    <w:rsid w:val="00E34F1B"/>
    <w:rsid w:val="00E366CF"/>
    <w:rsid w:val="00E4003B"/>
    <w:rsid w:val="00E42454"/>
    <w:rsid w:val="00E42795"/>
    <w:rsid w:val="00E42B93"/>
    <w:rsid w:val="00E42D7B"/>
    <w:rsid w:val="00E44E4B"/>
    <w:rsid w:val="00E45491"/>
    <w:rsid w:val="00E463DE"/>
    <w:rsid w:val="00E47052"/>
    <w:rsid w:val="00E501EA"/>
    <w:rsid w:val="00E51F2A"/>
    <w:rsid w:val="00E52503"/>
    <w:rsid w:val="00E53456"/>
    <w:rsid w:val="00E53698"/>
    <w:rsid w:val="00E56DAA"/>
    <w:rsid w:val="00E5752E"/>
    <w:rsid w:val="00E60ACE"/>
    <w:rsid w:val="00E61695"/>
    <w:rsid w:val="00E61F9D"/>
    <w:rsid w:val="00E62524"/>
    <w:rsid w:val="00E633BF"/>
    <w:rsid w:val="00E64BBF"/>
    <w:rsid w:val="00E64BE2"/>
    <w:rsid w:val="00E704F5"/>
    <w:rsid w:val="00E70725"/>
    <w:rsid w:val="00E71EC6"/>
    <w:rsid w:val="00E727C7"/>
    <w:rsid w:val="00E7465E"/>
    <w:rsid w:val="00E809C8"/>
    <w:rsid w:val="00E80BAE"/>
    <w:rsid w:val="00E80DCD"/>
    <w:rsid w:val="00E81C4B"/>
    <w:rsid w:val="00E8270F"/>
    <w:rsid w:val="00E83B7E"/>
    <w:rsid w:val="00E84422"/>
    <w:rsid w:val="00E84860"/>
    <w:rsid w:val="00E85611"/>
    <w:rsid w:val="00E85D07"/>
    <w:rsid w:val="00E86287"/>
    <w:rsid w:val="00E8643C"/>
    <w:rsid w:val="00E865AB"/>
    <w:rsid w:val="00E86D51"/>
    <w:rsid w:val="00E8732D"/>
    <w:rsid w:val="00E876C1"/>
    <w:rsid w:val="00E877AD"/>
    <w:rsid w:val="00E90156"/>
    <w:rsid w:val="00E90AB0"/>
    <w:rsid w:val="00E914EC"/>
    <w:rsid w:val="00E9166D"/>
    <w:rsid w:val="00E9237C"/>
    <w:rsid w:val="00E92F0D"/>
    <w:rsid w:val="00E9561F"/>
    <w:rsid w:val="00E96849"/>
    <w:rsid w:val="00E974C8"/>
    <w:rsid w:val="00EA05A8"/>
    <w:rsid w:val="00EA091A"/>
    <w:rsid w:val="00EA0D82"/>
    <w:rsid w:val="00EA1E63"/>
    <w:rsid w:val="00EA2102"/>
    <w:rsid w:val="00EA27D5"/>
    <w:rsid w:val="00EA3DBE"/>
    <w:rsid w:val="00EA4C2B"/>
    <w:rsid w:val="00EA7488"/>
    <w:rsid w:val="00EA75D0"/>
    <w:rsid w:val="00EA791B"/>
    <w:rsid w:val="00EB0DD9"/>
    <w:rsid w:val="00EB2DF0"/>
    <w:rsid w:val="00EB4867"/>
    <w:rsid w:val="00EB4BD7"/>
    <w:rsid w:val="00EB4EC8"/>
    <w:rsid w:val="00EB5AE6"/>
    <w:rsid w:val="00EB5C51"/>
    <w:rsid w:val="00EB5D26"/>
    <w:rsid w:val="00EB6244"/>
    <w:rsid w:val="00EB6897"/>
    <w:rsid w:val="00EB6EEA"/>
    <w:rsid w:val="00EC137E"/>
    <w:rsid w:val="00EC2401"/>
    <w:rsid w:val="00EC250A"/>
    <w:rsid w:val="00EC27E0"/>
    <w:rsid w:val="00EC4537"/>
    <w:rsid w:val="00EC6E55"/>
    <w:rsid w:val="00ED02E0"/>
    <w:rsid w:val="00ED2596"/>
    <w:rsid w:val="00ED316E"/>
    <w:rsid w:val="00ED3B31"/>
    <w:rsid w:val="00ED3CB9"/>
    <w:rsid w:val="00ED3E9C"/>
    <w:rsid w:val="00ED4A55"/>
    <w:rsid w:val="00ED560F"/>
    <w:rsid w:val="00ED79AE"/>
    <w:rsid w:val="00EE016E"/>
    <w:rsid w:val="00EE1585"/>
    <w:rsid w:val="00EE3239"/>
    <w:rsid w:val="00EE3254"/>
    <w:rsid w:val="00EE332E"/>
    <w:rsid w:val="00EE3429"/>
    <w:rsid w:val="00EE3E9B"/>
    <w:rsid w:val="00EE3F76"/>
    <w:rsid w:val="00EE4DAD"/>
    <w:rsid w:val="00EE513E"/>
    <w:rsid w:val="00EE5275"/>
    <w:rsid w:val="00EE5B26"/>
    <w:rsid w:val="00EE6899"/>
    <w:rsid w:val="00EE6BC1"/>
    <w:rsid w:val="00EE7699"/>
    <w:rsid w:val="00EF18F4"/>
    <w:rsid w:val="00EF1B56"/>
    <w:rsid w:val="00EF1C13"/>
    <w:rsid w:val="00EF1F3B"/>
    <w:rsid w:val="00EF2A1E"/>
    <w:rsid w:val="00EF3709"/>
    <w:rsid w:val="00EF4832"/>
    <w:rsid w:val="00EF4B4C"/>
    <w:rsid w:val="00EF60DD"/>
    <w:rsid w:val="00EF77FE"/>
    <w:rsid w:val="00EF790D"/>
    <w:rsid w:val="00EF7E77"/>
    <w:rsid w:val="00F00E89"/>
    <w:rsid w:val="00F01050"/>
    <w:rsid w:val="00F02BB1"/>
    <w:rsid w:val="00F03A58"/>
    <w:rsid w:val="00F042E1"/>
    <w:rsid w:val="00F04577"/>
    <w:rsid w:val="00F04A1F"/>
    <w:rsid w:val="00F05177"/>
    <w:rsid w:val="00F05872"/>
    <w:rsid w:val="00F05A4E"/>
    <w:rsid w:val="00F0633F"/>
    <w:rsid w:val="00F10FB5"/>
    <w:rsid w:val="00F118C9"/>
    <w:rsid w:val="00F12665"/>
    <w:rsid w:val="00F12D56"/>
    <w:rsid w:val="00F13BF5"/>
    <w:rsid w:val="00F14818"/>
    <w:rsid w:val="00F148A4"/>
    <w:rsid w:val="00F15BD8"/>
    <w:rsid w:val="00F15DF9"/>
    <w:rsid w:val="00F16D44"/>
    <w:rsid w:val="00F20809"/>
    <w:rsid w:val="00F221E1"/>
    <w:rsid w:val="00F25B6D"/>
    <w:rsid w:val="00F25C18"/>
    <w:rsid w:val="00F26237"/>
    <w:rsid w:val="00F30926"/>
    <w:rsid w:val="00F327F2"/>
    <w:rsid w:val="00F329DD"/>
    <w:rsid w:val="00F32AF2"/>
    <w:rsid w:val="00F3315A"/>
    <w:rsid w:val="00F336BD"/>
    <w:rsid w:val="00F345A1"/>
    <w:rsid w:val="00F351A3"/>
    <w:rsid w:val="00F365C4"/>
    <w:rsid w:val="00F37332"/>
    <w:rsid w:val="00F37BCC"/>
    <w:rsid w:val="00F4056D"/>
    <w:rsid w:val="00F429DD"/>
    <w:rsid w:val="00F42DFD"/>
    <w:rsid w:val="00F450FB"/>
    <w:rsid w:val="00F455B6"/>
    <w:rsid w:val="00F4637A"/>
    <w:rsid w:val="00F4795E"/>
    <w:rsid w:val="00F51D04"/>
    <w:rsid w:val="00F5200D"/>
    <w:rsid w:val="00F528D7"/>
    <w:rsid w:val="00F53FDB"/>
    <w:rsid w:val="00F54E9F"/>
    <w:rsid w:val="00F55152"/>
    <w:rsid w:val="00F5604D"/>
    <w:rsid w:val="00F561BD"/>
    <w:rsid w:val="00F564F5"/>
    <w:rsid w:val="00F56E86"/>
    <w:rsid w:val="00F63710"/>
    <w:rsid w:val="00F63A9B"/>
    <w:rsid w:val="00F6469A"/>
    <w:rsid w:val="00F66D50"/>
    <w:rsid w:val="00F6704E"/>
    <w:rsid w:val="00F67AB6"/>
    <w:rsid w:val="00F703EF"/>
    <w:rsid w:val="00F705BC"/>
    <w:rsid w:val="00F70A48"/>
    <w:rsid w:val="00F720AF"/>
    <w:rsid w:val="00F7389B"/>
    <w:rsid w:val="00F7564B"/>
    <w:rsid w:val="00F75884"/>
    <w:rsid w:val="00F75A4C"/>
    <w:rsid w:val="00F77047"/>
    <w:rsid w:val="00F77119"/>
    <w:rsid w:val="00F77465"/>
    <w:rsid w:val="00F77FD5"/>
    <w:rsid w:val="00F80A78"/>
    <w:rsid w:val="00F824A9"/>
    <w:rsid w:val="00F82976"/>
    <w:rsid w:val="00F838E7"/>
    <w:rsid w:val="00F85291"/>
    <w:rsid w:val="00F86A26"/>
    <w:rsid w:val="00F87983"/>
    <w:rsid w:val="00F924B9"/>
    <w:rsid w:val="00F93230"/>
    <w:rsid w:val="00F933E3"/>
    <w:rsid w:val="00F948C6"/>
    <w:rsid w:val="00F95138"/>
    <w:rsid w:val="00F958AA"/>
    <w:rsid w:val="00F968A6"/>
    <w:rsid w:val="00F96DC5"/>
    <w:rsid w:val="00F9732B"/>
    <w:rsid w:val="00F973C0"/>
    <w:rsid w:val="00F974A2"/>
    <w:rsid w:val="00F979F3"/>
    <w:rsid w:val="00F97AB0"/>
    <w:rsid w:val="00F97E01"/>
    <w:rsid w:val="00FA06E9"/>
    <w:rsid w:val="00FA0A1E"/>
    <w:rsid w:val="00FA104C"/>
    <w:rsid w:val="00FA1170"/>
    <w:rsid w:val="00FA16DE"/>
    <w:rsid w:val="00FA1CF7"/>
    <w:rsid w:val="00FA1F63"/>
    <w:rsid w:val="00FA2326"/>
    <w:rsid w:val="00FA2ED0"/>
    <w:rsid w:val="00FB0D99"/>
    <w:rsid w:val="00FB0E19"/>
    <w:rsid w:val="00FB2EFF"/>
    <w:rsid w:val="00FB3BC0"/>
    <w:rsid w:val="00FB6637"/>
    <w:rsid w:val="00FB7982"/>
    <w:rsid w:val="00FC0A79"/>
    <w:rsid w:val="00FC0D6D"/>
    <w:rsid w:val="00FC0D73"/>
    <w:rsid w:val="00FC1973"/>
    <w:rsid w:val="00FC2019"/>
    <w:rsid w:val="00FC35D6"/>
    <w:rsid w:val="00FC3BF9"/>
    <w:rsid w:val="00FC41FD"/>
    <w:rsid w:val="00FC43B8"/>
    <w:rsid w:val="00FC4A86"/>
    <w:rsid w:val="00FC62FC"/>
    <w:rsid w:val="00FC6B88"/>
    <w:rsid w:val="00FD02A7"/>
    <w:rsid w:val="00FD0941"/>
    <w:rsid w:val="00FD0C20"/>
    <w:rsid w:val="00FD1A53"/>
    <w:rsid w:val="00FD2689"/>
    <w:rsid w:val="00FD2871"/>
    <w:rsid w:val="00FD400E"/>
    <w:rsid w:val="00FD4635"/>
    <w:rsid w:val="00FD4768"/>
    <w:rsid w:val="00FD5400"/>
    <w:rsid w:val="00FD5425"/>
    <w:rsid w:val="00FD58AE"/>
    <w:rsid w:val="00FD6C20"/>
    <w:rsid w:val="00FE37BA"/>
    <w:rsid w:val="00FE55E8"/>
    <w:rsid w:val="00FE62F1"/>
    <w:rsid w:val="00FE6BC5"/>
    <w:rsid w:val="00FE7B9D"/>
    <w:rsid w:val="00FF0DB3"/>
    <w:rsid w:val="00FF11C6"/>
    <w:rsid w:val="00FF2F84"/>
    <w:rsid w:val="00FF3149"/>
    <w:rsid w:val="00FF3533"/>
    <w:rsid w:val="00FF388A"/>
    <w:rsid w:val="00FF3898"/>
    <w:rsid w:val="00FF3C05"/>
    <w:rsid w:val="00FF41DD"/>
    <w:rsid w:val="00FF48AE"/>
    <w:rsid w:val="00FF50B3"/>
    <w:rsid w:val="00FF53F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57F2F"/>
  <w15:chartTrackingRefBased/>
  <w15:docId w15:val="{9855F6B9-D482-4B87-9998-997C9CE6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35D6"/>
    <w:pPr>
      <w:spacing w:line="276" w:lineRule="auto"/>
    </w:pPr>
    <w:rPr>
      <w:rFonts w:ascii="Arial" w:hAnsi="Arial"/>
      <w:sz w:val="22"/>
      <w:szCs w:val="22"/>
      <w:lang w:val="en-US" w:eastAsia="en-US"/>
    </w:rPr>
  </w:style>
  <w:style w:type="paragraph" w:styleId="Titolo1">
    <w:name w:val="heading 1"/>
    <w:basedOn w:val="Normale"/>
    <w:next w:val="Normale"/>
    <w:link w:val="Titolo1Carattere"/>
    <w:uiPriority w:val="9"/>
    <w:qFormat/>
    <w:rsid w:val="00B62958"/>
    <w:pPr>
      <w:keepNext/>
      <w:keepLines/>
      <w:outlineLvl w:val="0"/>
    </w:pPr>
    <w:rPr>
      <w:rFonts w:eastAsia="Times New Roman"/>
      <w:b/>
      <w:sz w:val="28"/>
      <w:szCs w:val="32"/>
    </w:rPr>
  </w:style>
  <w:style w:type="paragraph" w:styleId="Titolo2">
    <w:name w:val="heading 2"/>
    <w:basedOn w:val="Normale"/>
    <w:next w:val="Normale"/>
    <w:link w:val="Titolo2Carattere"/>
    <w:uiPriority w:val="9"/>
    <w:qFormat/>
    <w:rsid w:val="00B62958"/>
    <w:pPr>
      <w:keepNext/>
      <w:keepLines/>
      <w:outlineLvl w:val="1"/>
    </w:pPr>
    <w:rPr>
      <w:rFonts w:eastAsia="Times New Roman"/>
      <w:b/>
      <w:szCs w:val="26"/>
    </w:rPr>
  </w:style>
  <w:style w:type="paragraph" w:styleId="Titolo3">
    <w:name w:val="heading 3"/>
    <w:basedOn w:val="Normale"/>
    <w:next w:val="Normale"/>
    <w:link w:val="Titolo3Carattere"/>
    <w:uiPriority w:val="9"/>
    <w:qFormat/>
    <w:rsid w:val="00B62958"/>
    <w:pPr>
      <w:keepNext/>
      <w:keepLines/>
      <w:outlineLvl w:val="2"/>
    </w:pPr>
    <w:rPr>
      <w:rFonts w:eastAsia="Times New Roman"/>
      <w:i/>
      <w:color w:val="00000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B62958"/>
    <w:rPr>
      <w:rFonts w:ascii="Arial" w:eastAsia="Times New Roman" w:hAnsi="Arial" w:cs="Times New Roman"/>
      <w:b/>
      <w:sz w:val="28"/>
      <w:szCs w:val="32"/>
    </w:rPr>
  </w:style>
  <w:style w:type="character" w:customStyle="1" w:styleId="Titolo2Carattere">
    <w:name w:val="Titolo 2 Carattere"/>
    <w:link w:val="Titolo2"/>
    <w:uiPriority w:val="9"/>
    <w:rsid w:val="00B62958"/>
    <w:rPr>
      <w:rFonts w:ascii="Arial" w:eastAsia="Times New Roman" w:hAnsi="Arial" w:cs="Times New Roman"/>
      <w:b/>
      <w:szCs w:val="26"/>
    </w:rPr>
  </w:style>
  <w:style w:type="paragraph" w:styleId="Sottotitolo">
    <w:name w:val="Subtitle"/>
    <w:basedOn w:val="Normale"/>
    <w:next w:val="Normale"/>
    <w:link w:val="SottotitoloCarattere"/>
    <w:uiPriority w:val="11"/>
    <w:qFormat/>
    <w:rsid w:val="00B62958"/>
    <w:pPr>
      <w:numPr>
        <w:ilvl w:val="1"/>
      </w:numPr>
    </w:pPr>
    <w:rPr>
      <w:rFonts w:eastAsia="Times New Roman"/>
      <w:b/>
      <w:color w:val="000000"/>
    </w:rPr>
  </w:style>
  <w:style w:type="character" w:customStyle="1" w:styleId="SottotitoloCarattere">
    <w:name w:val="Sottotitolo Carattere"/>
    <w:link w:val="Sottotitolo"/>
    <w:uiPriority w:val="11"/>
    <w:rsid w:val="00B62958"/>
    <w:rPr>
      <w:rFonts w:ascii="Arial" w:eastAsia="Times New Roman" w:hAnsi="Arial"/>
      <w:b/>
      <w:color w:val="000000"/>
    </w:rPr>
  </w:style>
  <w:style w:type="character" w:customStyle="1" w:styleId="Titolo3Carattere">
    <w:name w:val="Titolo 3 Carattere"/>
    <w:link w:val="Titolo3"/>
    <w:uiPriority w:val="9"/>
    <w:rsid w:val="00B62958"/>
    <w:rPr>
      <w:rFonts w:ascii="Arial" w:eastAsia="Times New Roman" w:hAnsi="Arial" w:cs="Times New Roman"/>
      <w:i/>
      <w:color w:val="000000"/>
      <w:szCs w:val="24"/>
    </w:rPr>
  </w:style>
  <w:style w:type="paragraph" w:styleId="Paragrafoelenco">
    <w:name w:val="List Paragraph"/>
    <w:basedOn w:val="Normale"/>
    <w:uiPriority w:val="34"/>
    <w:unhideWhenUsed/>
    <w:qFormat/>
    <w:rsid w:val="004A422B"/>
    <w:pPr>
      <w:ind w:left="720"/>
      <w:contextualSpacing/>
    </w:pPr>
  </w:style>
  <w:style w:type="character" w:styleId="Collegamentoipertestuale">
    <w:name w:val="Hyperlink"/>
    <w:uiPriority w:val="99"/>
    <w:unhideWhenUsed/>
    <w:rsid w:val="004A422B"/>
    <w:rPr>
      <w:color w:val="0563C1"/>
      <w:u w:val="single"/>
    </w:rPr>
  </w:style>
  <w:style w:type="character" w:styleId="Menzionenonrisolta">
    <w:name w:val="Unresolved Mention"/>
    <w:uiPriority w:val="99"/>
    <w:semiHidden/>
    <w:unhideWhenUsed/>
    <w:rsid w:val="004A422B"/>
    <w:rPr>
      <w:color w:val="808080"/>
      <w:shd w:val="clear" w:color="auto" w:fill="E6E6E6"/>
    </w:rPr>
  </w:style>
  <w:style w:type="paragraph" w:styleId="Testofumetto">
    <w:name w:val="Balloon Text"/>
    <w:basedOn w:val="Normale"/>
    <w:link w:val="TestofumettoCarattere"/>
    <w:uiPriority w:val="99"/>
    <w:semiHidden/>
    <w:unhideWhenUsed/>
    <w:rsid w:val="00E44E4B"/>
    <w:pPr>
      <w:spacing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E44E4B"/>
    <w:rPr>
      <w:rFonts w:ascii="Segoe UI" w:hAnsi="Segoe UI" w:cs="Segoe UI"/>
      <w:sz w:val="18"/>
      <w:szCs w:val="18"/>
      <w:lang w:eastAsia="en-US"/>
    </w:rPr>
  </w:style>
  <w:style w:type="character" w:styleId="Rimandocommento">
    <w:name w:val="annotation reference"/>
    <w:uiPriority w:val="99"/>
    <w:semiHidden/>
    <w:unhideWhenUsed/>
    <w:rsid w:val="00B21D58"/>
    <w:rPr>
      <w:sz w:val="18"/>
      <w:szCs w:val="18"/>
    </w:rPr>
  </w:style>
  <w:style w:type="paragraph" w:styleId="Testocommento">
    <w:name w:val="annotation text"/>
    <w:basedOn w:val="Normale"/>
    <w:link w:val="TestocommentoCarattere"/>
    <w:uiPriority w:val="99"/>
    <w:unhideWhenUsed/>
    <w:rsid w:val="00B21D58"/>
  </w:style>
  <w:style w:type="character" w:customStyle="1" w:styleId="TestocommentoCarattere">
    <w:name w:val="Testo commento Carattere"/>
    <w:link w:val="Testocommento"/>
    <w:uiPriority w:val="99"/>
    <w:rsid w:val="00B21D58"/>
    <w:rPr>
      <w:rFonts w:ascii="Arial" w:hAnsi="Arial"/>
      <w:sz w:val="22"/>
      <w:szCs w:val="22"/>
      <w:lang w:val="en-GB" w:eastAsia="en-US"/>
    </w:rPr>
  </w:style>
  <w:style w:type="paragraph" w:styleId="Soggettocommento">
    <w:name w:val="annotation subject"/>
    <w:basedOn w:val="Testocommento"/>
    <w:next w:val="Testocommento"/>
    <w:link w:val="SoggettocommentoCarattere"/>
    <w:uiPriority w:val="99"/>
    <w:semiHidden/>
    <w:unhideWhenUsed/>
    <w:rsid w:val="00B21D58"/>
    <w:rPr>
      <w:b/>
      <w:bCs/>
    </w:rPr>
  </w:style>
  <w:style w:type="character" w:customStyle="1" w:styleId="SoggettocommentoCarattere">
    <w:name w:val="Soggetto commento Carattere"/>
    <w:link w:val="Soggettocommento"/>
    <w:uiPriority w:val="99"/>
    <w:semiHidden/>
    <w:rsid w:val="00B21D58"/>
    <w:rPr>
      <w:rFonts w:ascii="Arial" w:hAnsi="Arial"/>
      <w:b/>
      <w:bCs/>
      <w:sz w:val="22"/>
      <w:szCs w:val="22"/>
      <w:lang w:val="en-GB" w:eastAsia="en-US"/>
    </w:rPr>
  </w:style>
  <w:style w:type="paragraph" w:styleId="Intestazione">
    <w:name w:val="header"/>
    <w:basedOn w:val="Normale"/>
    <w:link w:val="IntestazioneCarattere"/>
    <w:uiPriority w:val="99"/>
    <w:unhideWhenUsed/>
    <w:rsid w:val="00777D9D"/>
    <w:pPr>
      <w:tabs>
        <w:tab w:val="center" w:pos="4513"/>
        <w:tab w:val="right" w:pos="9026"/>
      </w:tabs>
    </w:pPr>
  </w:style>
  <w:style w:type="character" w:customStyle="1" w:styleId="IntestazioneCarattere">
    <w:name w:val="Intestazione Carattere"/>
    <w:link w:val="Intestazione"/>
    <w:uiPriority w:val="99"/>
    <w:rsid w:val="00777D9D"/>
    <w:rPr>
      <w:rFonts w:ascii="Arial" w:hAnsi="Arial"/>
      <w:sz w:val="22"/>
      <w:szCs w:val="22"/>
      <w:lang w:eastAsia="en-US"/>
    </w:rPr>
  </w:style>
  <w:style w:type="paragraph" w:styleId="Pidipagina">
    <w:name w:val="footer"/>
    <w:basedOn w:val="Normale"/>
    <w:link w:val="PidipaginaCarattere"/>
    <w:uiPriority w:val="99"/>
    <w:unhideWhenUsed/>
    <w:rsid w:val="00777D9D"/>
    <w:pPr>
      <w:tabs>
        <w:tab w:val="center" w:pos="4513"/>
        <w:tab w:val="right" w:pos="9026"/>
      </w:tabs>
    </w:pPr>
  </w:style>
  <w:style w:type="character" w:customStyle="1" w:styleId="PidipaginaCarattere">
    <w:name w:val="Piè di pagina Carattere"/>
    <w:link w:val="Pidipagina"/>
    <w:uiPriority w:val="99"/>
    <w:rsid w:val="00777D9D"/>
    <w:rPr>
      <w:rFonts w:ascii="Arial" w:hAnsi="Arial"/>
      <w:sz w:val="22"/>
      <w:szCs w:val="22"/>
      <w:lang w:eastAsia="en-US"/>
    </w:rPr>
  </w:style>
  <w:style w:type="table" w:styleId="Grigliatabella">
    <w:name w:val="Table Grid"/>
    <w:basedOn w:val="Tabellanormale"/>
    <w:uiPriority w:val="3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BC03A7"/>
    <w:rPr>
      <w:b/>
      <w:bCs/>
    </w:rPr>
  </w:style>
  <w:style w:type="paragraph" w:styleId="Revisione">
    <w:name w:val="Revision"/>
    <w:hidden/>
    <w:uiPriority w:val="99"/>
    <w:semiHidden/>
    <w:rsid w:val="00A64952"/>
    <w:rPr>
      <w:rFonts w:ascii="Arial" w:hAnsi="Arial"/>
      <w:sz w:val="22"/>
      <w:szCs w:val="22"/>
      <w:lang w:eastAsia="en-US"/>
    </w:rPr>
  </w:style>
  <w:style w:type="paragraph" w:styleId="Testonotaapidipagina">
    <w:name w:val="footnote text"/>
    <w:basedOn w:val="Normale"/>
    <w:link w:val="TestonotaapidipaginaCarattere"/>
    <w:uiPriority w:val="99"/>
    <w:semiHidden/>
    <w:unhideWhenUsed/>
    <w:rsid w:val="00AD3047"/>
    <w:pPr>
      <w:snapToGrid w:val="0"/>
    </w:pPr>
  </w:style>
  <w:style w:type="character" w:customStyle="1" w:styleId="TestonotaapidipaginaCarattere">
    <w:name w:val="Testo nota a piè di pagina Carattere"/>
    <w:link w:val="Testonotaapidipagina"/>
    <w:uiPriority w:val="99"/>
    <w:semiHidden/>
    <w:rsid w:val="00AD3047"/>
    <w:rPr>
      <w:rFonts w:ascii="Arial" w:hAnsi="Arial"/>
      <w:sz w:val="22"/>
      <w:szCs w:val="22"/>
      <w:lang w:eastAsia="en-US"/>
    </w:rPr>
  </w:style>
  <w:style w:type="character" w:styleId="Rimandonotaapidipagina">
    <w:name w:val="footnote reference"/>
    <w:uiPriority w:val="99"/>
    <w:semiHidden/>
    <w:unhideWhenUsed/>
    <w:rsid w:val="00AD3047"/>
    <w:rPr>
      <w:vertAlign w:val="superscript"/>
    </w:rPr>
  </w:style>
  <w:style w:type="character" w:styleId="Collegamentovisitato">
    <w:name w:val="FollowedHyperlink"/>
    <w:uiPriority w:val="99"/>
    <w:semiHidden/>
    <w:unhideWhenUsed/>
    <w:rsid w:val="00DD2A36"/>
    <w:rPr>
      <w:color w:val="954F72"/>
      <w:u w:val="single"/>
    </w:rPr>
  </w:style>
  <w:style w:type="paragraph" w:styleId="NormaleWeb">
    <w:name w:val="Normal (Web)"/>
    <w:basedOn w:val="Normale"/>
    <w:uiPriority w:val="99"/>
    <w:unhideWhenUsed/>
    <w:rsid w:val="00F12D56"/>
    <w:pPr>
      <w:spacing w:before="100" w:beforeAutospacing="1" w:after="100" w:afterAutospacing="1" w:line="240" w:lineRule="auto"/>
    </w:pPr>
    <w:rPr>
      <w:rFonts w:ascii="Gulim" w:eastAsia="Gulim" w:hAnsi="Gulim" w:cs="Gulim"/>
      <w:sz w:val="24"/>
      <w:szCs w:val="24"/>
      <w:lang w:eastAsia="ko-KR"/>
    </w:rPr>
  </w:style>
  <w:style w:type="paragraph" w:customStyle="1" w:styleId="Default">
    <w:name w:val="Default"/>
    <w:rsid w:val="003D20CE"/>
    <w:pPr>
      <w:widowControl w:val="0"/>
      <w:autoSpaceDE w:val="0"/>
      <w:autoSpaceDN w:val="0"/>
      <w:adjustRightInd w:val="0"/>
    </w:pPr>
    <w:rPr>
      <w:rFonts w:ascii="Arial" w:hAnsi="Arial" w:cs="Arial"/>
      <w:color w:val="000000"/>
      <w:sz w:val="24"/>
      <w:szCs w:val="24"/>
      <w:lang w:val="en-US" w:eastAsia="ko-KR"/>
    </w:rPr>
  </w:style>
  <w:style w:type="paragraph" w:styleId="PreformattatoHTML">
    <w:name w:val="HTML Preformatted"/>
    <w:basedOn w:val="Normale"/>
    <w:link w:val="PreformattatoHTMLCarattere"/>
    <w:uiPriority w:val="99"/>
    <w:unhideWhenUsed/>
    <w:rsid w:val="003D2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PreformattatoHTMLCarattere">
    <w:name w:val="Preformattato HTML Carattere"/>
    <w:link w:val="PreformattatoHTML"/>
    <w:uiPriority w:val="99"/>
    <w:rsid w:val="003D20CE"/>
    <w:rPr>
      <w:rFonts w:ascii="Courier New" w:eastAsia="Times New Roman" w:hAnsi="Courier New" w:cs="Courier New"/>
      <w:lang w:val="en-GB" w:eastAsia="ja-JP"/>
    </w:rPr>
  </w:style>
  <w:style w:type="character" w:customStyle="1" w:styleId="normaltextrun">
    <w:name w:val="normaltextrun"/>
    <w:basedOn w:val="Carpredefinitoparagrafo"/>
    <w:rsid w:val="00CE3F2C"/>
  </w:style>
  <w:style w:type="paragraph" w:styleId="Nessunaspaziatura">
    <w:name w:val="No Spacing"/>
    <w:uiPriority w:val="1"/>
    <w:qFormat/>
    <w:rsid w:val="006771F0"/>
    <w:rPr>
      <w:sz w:val="22"/>
      <w:szCs w:val="22"/>
      <w:lang w:val="en-US" w:eastAsia="en-US"/>
    </w:rPr>
  </w:style>
  <w:style w:type="table" w:styleId="Tabellagriglia1chiara">
    <w:name w:val="Grid Table 1 Light"/>
    <w:basedOn w:val="Tabellanormale"/>
    <w:uiPriority w:val="46"/>
    <w:rsid w:val="00F042E1"/>
    <w:rPr>
      <w:rFonts w:ascii="Arial" w:eastAsiaTheme="minorEastAsia" w:hAnsi="Arial" w:cs="Arial"/>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e"/>
    <w:rsid w:val="0099279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eop">
    <w:name w:val="eop"/>
    <w:basedOn w:val="Carpredefinitoparagrafo"/>
    <w:rsid w:val="00992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81">
      <w:bodyDiv w:val="1"/>
      <w:marLeft w:val="0"/>
      <w:marRight w:val="0"/>
      <w:marTop w:val="0"/>
      <w:marBottom w:val="0"/>
      <w:divBdr>
        <w:top w:val="none" w:sz="0" w:space="0" w:color="auto"/>
        <w:left w:val="none" w:sz="0" w:space="0" w:color="auto"/>
        <w:bottom w:val="none" w:sz="0" w:space="0" w:color="auto"/>
        <w:right w:val="none" w:sz="0" w:space="0" w:color="auto"/>
      </w:divBdr>
    </w:div>
    <w:div w:id="36900119">
      <w:bodyDiv w:val="1"/>
      <w:marLeft w:val="0"/>
      <w:marRight w:val="0"/>
      <w:marTop w:val="0"/>
      <w:marBottom w:val="0"/>
      <w:divBdr>
        <w:top w:val="none" w:sz="0" w:space="0" w:color="auto"/>
        <w:left w:val="none" w:sz="0" w:space="0" w:color="auto"/>
        <w:bottom w:val="none" w:sz="0" w:space="0" w:color="auto"/>
        <w:right w:val="none" w:sz="0" w:space="0" w:color="auto"/>
      </w:divBdr>
    </w:div>
    <w:div w:id="84423093">
      <w:bodyDiv w:val="1"/>
      <w:marLeft w:val="0"/>
      <w:marRight w:val="0"/>
      <w:marTop w:val="0"/>
      <w:marBottom w:val="0"/>
      <w:divBdr>
        <w:top w:val="none" w:sz="0" w:space="0" w:color="auto"/>
        <w:left w:val="none" w:sz="0" w:space="0" w:color="auto"/>
        <w:bottom w:val="none" w:sz="0" w:space="0" w:color="auto"/>
        <w:right w:val="none" w:sz="0" w:space="0" w:color="auto"/>
      </w:divBdr>
    </w:div>
    <w:div w:id="110325826">
      <w:bodyDiv w:val="1"/>
      <w:marLeft w:val="0"/>
      <w:marRight w:val="0"/>
      <w:marTop w:val="0"/>
      <w:marBottom w:val="0"/>
      <w:divBdr>
        <w:top w:val="none" w:sz="0" w:space="0" w:color="auto"/>
        <w:left w:val="none" w:sz="0" w:space="0" w:color="auto"/>
        <w:bottom w:val="none" w:sz="0" w:space="0" w:color="auto"/>
        <w:right w:val="none" w:sz="0" w:space="0" w:color="auto"/>
      </w:divBdr>
    </w:div>
    <w:div w:id="148207994">
      <w:bodyDiv w:val="1"/>
      <w:marLeft w:val="0"/>
      <w:marRight w:val="0"/>
      <w:marTop w:val="0"/>
      <w:marBottom w:val="0"/>
      <w:divBdr>
        <w:top w:val="none" w:sz="0" w:space="0" w:color="auto"/>
        <w:left w:val="none" w:sz="0" w:space="0" w:color="auto"/>
        <w:bottom w:val="none" w:sz="0" w:space="0" w:color="auto"/>
        <w:right w:val="none" w:sz="0" w:space="0" w:color="auto"/>
      </w:divBdr>
    </w:div>
    <w:div w:id="157620303">
      <w:bodyDiv w:val="1"/>
      <w:marLeft w:val="0"/>
      <w:marRight w:val="0"/>
      <w:marTop w:val="0"/>
      <w:marBottom w:val="0"/>
      <w:divBdr>
        <w:top w:val="none" w:sz="0" w:space="0" w:color="auto"/>
        <w:left w:val="none" w:sz="0" w:space="0" w:color="auto"/>
        <w:bottom w:val="none" w:sz="0" w:space="0" w:color="auto"/>
        <w:right w:val="none" w:sz="0" w:space="0" w:color="auto"/>
      </w:divBdr>
    </w:div>
    <w:div w:id="174805780">
      <w:bodyDiv w:val="1"/>
      <w:marLeft w:val="0"/>
      <w:marRight w:val="0"/>
      <w:marTop w:val="0"/>
      <w:marBottom w:val="0"/>
      <w:divBdr>
        <w:top w:val="none" w:sz="0" w:space="0" w:color="auto"/>
        <w:left w:val="none" w:sz="0" w:space="0" w:color="auto"/>
        <w:bottom w:val="none" w:sz="0" w:space="0" w:color="auto"/>
        <w:right w:val="none" w:sz="0" w:space="0" w:color="auto"/>
      </w:divBdr>
    </w:div>
    <w:div w:id="181869393">
      <w:bodyDiv w:val="1"/>
      <w:marLeft w:val="0"/>
      <w:marRight w:val="0"/>
      <w:marTop w:val="0"/>
      <w:marBottom w:val="0"/>
      <w:divBdr>
        <w:top w:val="none" w:sz="0" w:space="0" w:color="auto"/>
        <w:left w:val="none" w:sz="0" w:space="0" w:color="auto"/>
        <w:bottom w:val="none" w:sz="0" w:space="0" w:color="auto"/>
        <w:right w:val="none" w:sz="0" w:space="0" w:color="auto"/>
      </w:divBdr>
    </w:div>
    <w:div w:id="182521037">
      <w:bodyDiv w:val="1"/>
      <w:marLeft w:val="0"/>
      <w:marRight w:val="0"/>
      <w:marTop w:val="0"/>
      <w:marBottom w:val="0"/>
      <w:divBdr>
        <w:top w:val="none" w:sz="0" w:space="0" w:color="auto"/>
        <w:left w:val="none" w:sz="0" w:space="0" w:color="auto"/>
        <w:bottom w:val="none" w:sz="0" w:space="0" w:color="auto"/>
        <w:right w:val="none" w:sz="0" w:space="0" w:color="auto"/>
      </w:divBdr>
    </w:div>
    <w:div w:id="204606568">
      <w:bodyDiv w:val="1"/>
      <w:marLeft w:val="0"/>
      <w:marRight w:val="0"/>
      <w:marTop w:val="0"/>
      <w:marBottom w:val="0"/>
      <w:divBdr>
        <w:top w:val="none" w:sz="0" w:space="0" w:color="auto"/>
        <w:left w:val="none" w:sz="0" w:space="0" w:color="auto"/>
        <w:bottom w:val="none" w:sz="0" w:space="0" w:color="auto"/>
        <w:right w:val="none" w:sz="0" w:space="0" w:color="auto"/>
      </w:divBdr>
    </w:div>
    <w:div w:id="244728247">
      <w:bodyDiv w:val="1"/>
      <w:marLeft w:val="0"/>
      <w:marRight w:val="0"/>
      <w:marTop w:val="0"/>
      <w:marBottom w:val="0"/>
      <w:divBdr>
        <w:top w:val="none" w:sz="0" w:space="0" w:color="auto"/>
        <w:left w:val="none" w:sz="0" w:space="0" w:color="auto"/>
        <w:bottom w:val="none" w:sz="0" w:space="0" w:color="auto"/>
        <w:right w:val="none" w:sz="0" w:space="0" w:color="auto"/>
      </w:divBdr>
    </w:div>
    <w:div w:id="286472987">
      <w:bodyDiv w:val="1"/>
      <w:marLeft w:val="0"/>
      <w:marRight w:val="0"/>
      <w:marTop w:val="0"/>
      <w:marBottom w:val="0"/>
      <w:divBdr>
        <w:top w:val="none" w:sz="0" w:space="0" w:color="auto"/>
        <w:left w:val="none" w:sz="0" w:space="0" w:color="auto"/>
        <w:bottom w:val="none" w:sz="0" w:space="0" w:color="auto"/>
        <w:right w:val="none" w:sz="0" w:space="0" w:color="auto"/>
      </w:divBdr>
    </w:div>
    <w:div w:id="314648801">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357851369">
      <w:bodyDiv w:val="1"/>
      <w:marLeft w:val="0"/>
      <w:marRight w:val="0"/>
      <w:marTop w:val="0"/>
      <w:marBottom w:val="0"/>
      <w:divBdr>
        <w:top w:val="none" w:sz="0" w:space="0" w:color="auto"/>
        <w:left w:val="none" w:sz="0" w:space="0" w:color="auto"/>
        <w:bottom w:val="none" w:sz="0" w:space="0" w:color="auto"/>
        <w:right w:val="none" w:sz="0" w:space="0" w:color="auto"/>
      </w:divBdr>
    </w:div>
    <w:div w:id="396972759">
      <w:bodyDiv w:val="1"/>
      <w:marLeft w:val="0"/>
      <w:marRight w:val="0"/>
      <w:marTop w:val="0"/>
      <w:marBottom w:val="0"/>
      <w:divBdr>
        <w:top w:val="none" w:sz="0" w:space="0" w:color="auto"/>
        <w:left w:val="none" w:sz="0" w:space="0" w:color="auto"/>
        <w:bottom w:val="none" w:sz="0" w:space="0" w:color="auto"/>
        <w:right w:val="none" w:sz="0" w:space="0" w:color="auto"/>
      </w:divBdr>
    </w:div>
    <w:div w:id="443961432">
      <w:bodyDiv w:val="1"/>
      <w:marLeft w:val="0"/>
      <w:marRight w:val="0"/>
      <w:marTop w:val="0"/>
      <w:marBottom w:val="0"/>
      <w:divBdr>
        <w:top w:val="none" w:sz="0" w:space="0" w:color="auto"/>
        <w:left w:val="none" w:sz="0" w:space="0" w:color="auto"/>
        <w:bottom w:val="none" w:sz="0" w:space="0" w:color="auto"/>
        <w:right w:val="none" w:sz="0" w:space="0" w:color="auto"/>
      </w:divBdr>
    </w:div>
    <w:div w:id="495267733">
      <w:bodyDiv w:val="1"/>
      <w:marLeft w:val="0"/>
      <w:marRight w:val="0"/>
      <w:marTop w:val="0"/>
      <w:marBottom w:val="0"/>
      <w:divBdr>
        <w:top w:val="none" w:sz="0" w:space="0" w:color="auto"/>
        <w:left w:val="none" w:sz="0" w:space="0" w:color="auto"/>
        <w:bottom w:val="none" w:sz="0" w:space="0" w:color="auto"/>
        <w:right w:val="none" w:sz="0" w:space="0" w:color="auto"/>
      </w:divBdr>
    </w:div>
    <w:div w:id="559439011">
      <w:bodyDiv w:val="1"/>
      <w:marLeft w:val="0"/>
      <w:marRight w:val="0"/>
      <w:marTop w:val="0"/>
      <w:marBottom w:val="0"/>
      <w:divBdr>
        <w:top w:val="none" w:sz="0" w:space="0" w:color="auto"/>
        <w:left w:val="none" w:sz="0" w:space="0" w:color="auto"/>
        <w:bottom w:val="none" w:sz="0" w:space="0" w:color="auto"/>
        <w:right w:val="none" w:sz="0" w:space="0" w:color="auto"/>
      </w:divBdr>
    </w:div>
    <w:div w:id="593975251">
      <w:bodyDiv w:val="1"/>
      <w:marLeft w:val="0"/>
      <w:marRight w:val="0"/>
      <w:marTop w:val="0"/>
      <w:marBottom w:val="0"/>
      <w:divBdr>
        <w:top w:val="none" w:sz="0" w:space="0" w:color="auto"/>
        <w:left w:val="none" w:sz="0" w:space="0" w:color="auto"/>
        <w:bottom w:val="none" w:sz="0" w:space="0" w:color="auto"/>
        <w:right w:val="none" w:sz="0" w:space="0" w:color="auto"/>
      </w:divBdr>
    </w:div>
    <w:div w:id="626933899">
      <w:bodyDiv w:val="1"/>
      <w:marLeft w:val="0"/>
      <w:marRight w:val="0"/>
      <w:marTop w:val="0"/>
      <w:marBottom w:val="0"/>
      <w:divBdr>
        <w:top w:val="none" w:sz="0" w:space="0" w:color="auto"/>
        <w:left w:val="none" w:sz="0" w:space="0" w:color="auto"/>
        <w:bottom w:val="none" w:sz="0" w:space="0" w:color="auto"/>
        <w:right w:val="none" w:sz="0" w:space="0" w:color="auto"/>
      </w:divBdr>
      <w:divsChild>
        <w:div w:id="1514035442">
          <w:marLeft w:val="0"/>
          <w:marRight w:val="0"/>
          <w:marTop w:val="0"/>
          <w:marBottom w:val="0"/>
          <w:divBdr>
            <w:top w:val="none" w:sz="0" w:space="0" w:color="auto"/>
            <w:left w:val="none" w:sz="0" w:space="0" w:color="auto"/>
            <w:bottom w:val="none" w:sz="0" w:space="0" w:color="auto"/>
            <w:right w:val="none" w:sz="0" w:space="0" w:color="auto"/>
          </w:divBdr>
        </w:div>
        <w:div w:id="1927035512">
          <w:marLeft w:val="0"/>
          <w:marRight w:val="0"/>
          <w:marTop w:val="0"/>
          <w:marBottom w:val="0"/>
          <w:divBdr>
            <w:top w:val="none" w:sz="0" w:space="0" w:color="auto"/>
            <w:left w:val="none" w:sz="0" w:space="0" w:color="auto"/>
            <w:bottom w:val="none" w:sz="0" w:space="0" w:color="auto"/>
            <w:right w:val="none" w:sz="0" w:space="0" w:color="auto"/>
          </w:divBdr>
          <w:divsChild>
            <w:div w:id="153955931">
              <w:marLeft w:val="0"/>
              <w:marRight w:val="0"/>
              <w:marTop w:val="0"/>
              <w:marBottom w:val="0"/>
              <w:divBdr>
                <w:top w:val="none" w:sz="0" w:space="0" w:color="auto"/>
                <w:left w:val="none" w:sz="0" w:space="0" w:color="auto"/>
                <w:bottom w:val="none" w:sz="0" w:space="0" w:color="auto"/>
                <w:right w:val="none" w:sz="0" w:space="0" w:color="auto"/>
              </w:divBdr>
              <w:divsChild>
                <w:div w:id="17247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88980">
      <w:bodyDiv w:val="1"/>
      <w:marLeft w:val="0"/>
      <w:marRight w:val="0"/>
      <w:marTop w:val="0"/>
      <w:marBottom w:val="0"/>
      <w:divBdr>
        <w:top w:val="none" w:sz="0" w:space="0" w:color="auto"/>
        <w:left w:val="none" w:sz="0" w:space="0" w:color="auto"/>
        <w:bottom w:val="none" w:sz="0" w:space="0" w:color="auto"/>
        <w:right w:val="none" w:sz="0" w:space="0" w:color="auto"/>
      </w:divBdr>
    </w:div>
    <w:div w:id="660279827">
      <w:bodyDiv w:val="1"/>
      <w:marLeft w:val="0"/>
      <w:marRight w:val="0"/>
      <w:marTop w:val="0"/>
      <w:marBottom w:val="0"/>
      <w:divBdr>
        <w:top w:val="none" w:sz="0" w:space="0" w:color="auto"/>
        <w:left w:val="none" w:sz="0" w:space="0" w:color="auto"/>
        <w:bottom w:val="none" w:sz="0" w:space="0" w:color="auto"/>
        <w:right w:val="none" w:sz="0" w:space="0" w:color="auto"/>
      </w:divBdr>
    </w:div>
    <w:div w:id="679352544">
      <w:bodyDiv w:val="1"/>
      <w:marLeft w:val="0"/>
      <w:marRight w:val="0"/>
      <w:marTop w:val="0"/>
      <w:marBottom w:val="0"/>
      <w:divBdr>
        <w:top w:val="none" w:sz="0" w:space="0" w:color="auto"/>
        <w:left w:val="none" w:sz="0" w:space="0" w:color="auto"/>
        <w:bottom w:val="none" w:sz="0" w:space="0" w:color="auto"/>
        <w:right w:val="none" w:sz="0" w:space="0" w:color="auto"/>
      </w:divBdr>
    </w:div>
    <w:div w:id="779033437">
      <w:bodyDiv w:val="1"/>
      <w:marLeft w:val="0"/>
      <w:marRight w:val="0"/>
      <w:marTop w:val="0"/>
      <w:marBottom w:val="0"/>
      <w:divBdr>
        <w:top w:val="none" w:sz="0" w:space="0" w:color="auto"/>
        <w:left w:val="none" w:sz="0" w:space="0" w:color="auto"/>
        <w:bottom w:val="none" w:sz="0" w:space="0" w:color="auto"/>
        <w:right w:val="none" w:sz="0" w:space="0" w:color="auto"/>
      </w:divBdr>
    </w:div>
    <w:div w:id="781614829">
      <w:bodyDiv w:val="1"/>
      <w:marLeft w:val="0"/>
      <w:marRight w:val="0"/>
      <w:marTop w:val="0"/>
      <w:marBottom w:val="0"/>
      <w:divBdr>
        <w:top w:val="none" w:sz="0" w:space="0" w:color="auto"/>
        <w:left w:val="none" w:sz="0" w:space="0" w:color="auto"/>
        <w:bottom w:val="none" w:sz="0" w:space="0" w:color="auto"/>
        <w:right w:val="none" w:sz="0" w:space="0" w:color="auto"/>
      </w:divBdr>
    </w:div>
    <w:div w:id="789084798">
      <w:bodyDiv w:val="1"/>
      <w:marLeft w:val="0"/>
      <w:marRight w:val="0"/>
      <w:marTop w:val="0"/>
      <w:marBottom w:val="0"/>
      <w:divBdr>
        <w:top w:val="none" w:sz="0" w:space="0" w:color="auto"/>
        <w:left w:val="none" w:sz="0" w:space="0" w:color="auto"/>
        <w:bottom w:val="none" w:sz="0" w:space="0" w:color="auto"/>
        <w:right w:val="none" w:sz="0" w:space="0" w:color="auto"/>
      </w:divBdr>
    </w:div>
    <w:div w:id="818810203">
      <w:bodyDiv w:val="1"/>
      <w:marLeft w:val="0"/>
      <w:marRight w:val="0"/>
      <w:marTop w:val="0"/>
      <w:marBottom w:val="0"/>
      <w:divBdr>
        <w:top w:val="none" w:sz="0" w:space="0" w:color="auto"/>
        <w:left w:val="none" w:sz="0" w:space="0" w:color="auto"/>
        <w:bottom w:val="none" w:sz="0" w:space="0" w:color="auto"/>
        <w:right w:val="none" w:sz="0" w:space="0" w:color="auto"/>
      </w:divBdr>
    </w:div>
    <w:div w:id="827132151">
      <w:bodyDiv w:val="1"/>
      <w:marLeft w:val="0"/>
      <w:marRight w:val="0"/>
      <w:marTop w:val="0"/>
      <w:marBottom w:val="0"/>
      <w:divBdr>
        <w:top w:val="none" w:sz="0" w:space="0" w:color="auto"/>
        <w:left w:val="none" w:sz="0" w:space="0" w:color="auto"/>
        <w:bottom w:val="none" w:sz="0" w:space="0" w:color="auto"/>
        <w:right w:val="none" w:sz="0" w:space="0" w:color="auto"/>
      </w:divBdr>
    </w:div>
    <w:div w:id="837577416">
      <w:bodyDiv w:val="1"/>
      <w:marLeft w:val="0"/>
      <w:marRight w:val="0"/>
      <w:marTop w:val="0"/>
      <w:marBottom w:val="0"/>
      <w:divBdr>
        <w:top w:val="none" w:sz="0" w:space="0" w:color="auto"/>
        <w:left w:val="none" w:sz="0" w:space="0" w:color="auto"/>
        <w:bottom w:val="none" w:sz="0" w:space="0" w:color="auto"/>
        <w:right w:val="none" w:sz="0" w:space="0" w:color="auto"/>
      </w:divBdr>
    </w:div>
    <w:div w:id="862742019">
      <w:bodyDiv w:val="1"/>
      <w:marLeft w:val="0"/>
      <w:marRight w:val="0"/>
      <w:marTop w:val="0"/>
      <w:marBottom w:val="0"/>
      <w:divBdr>
        <w:top w:val="none" w:sz="0" w:space="0" w:color="auto"/>
        <w:left w:val="none" w:sz="0" w:space="0" w:color="auto"/>
        <w:bottom w:val="none" w:sz="0" w:space="0" w:color="auto"/>
        <w:right w:val="none" w:sz="0" w:space="0" w:color="auto"/>
      </w:divBdr>
    </w:div>
    <w:div w:id="872612907">
      <w:bodyDiv w:val="1"/>
      <w:marLeft w:val="0"/>
      <w:marRight w:val="0"/>
      <w:marTop w:val="0"/>
      <w:marBottom w:val="0"/>
      <w:divBdr>
        <w:top w:val="none" w:sz="0" w:space="0" w:color="auto"/>
        <w:left w:val="none" w:sz="0" w:space="0" w:color="auto"/>
        <w:bottom w:val="none" w:sz="0" w:space="0" w:color="auto"/>
        <w:right w:val="none" w:sz="0" w:space="0" w:color="auto"/>
      </w:divBdr>
    </w:div>
    <w:div w:id="956721088">
      <w:bodyDiv w:val="1"/>
      <w:marLeft w:val="0"/>
      <w:marRight w:val="0"/>
      <w:marTop w:val="0"/>
      <w:marBottom w:val="0"/>
      <w:divBdr>
        <w:top w:val="none" w:sz="0" w:space="0" w:color="auto"/>
        <w:left w:val="none" w:sz="0" w:space="0" w:color="auto"/>
        <w:bottom w:val="none" w:sz="0" w:space="0" w:color="auto"/>
        <w:right w:val="none" w:sz="0" w:space="0" w:color="auto"/>
      </w:divBdr>
      <w:divsChild>
        <w:div w:id="1366442911">
          <w:marLeft w:val="274"/>
          <w:marRight w:val="0"/>
          <w:marTop w:val="50"/>
          <w:marBottom w:val="0"/>
          <w:divBdr>
            <w:top w:val="none" w:sz="0" w:space="0" w:color="auto"/>
            <w:left w:val="none" w:sz="0" w:space="0" w:color="auto"/>
            <w:bottom w:val="none" w:sz="0" w:space="0" w:color="auto"/>
            <w:right w:val="none" w:sz="0" w:space="0" w:color="auto"/>
          </w:divBdr>
        </w:div>
      </w:divsChild>
    </w:div>
    <w:div w:id="961348651">
      <w:bodyDiv w:val="1"/>
      <w:marLeft w:val="0"/>
      <w:marRight w:val="0"/>
      <w:marTop w:val="0"/>
      <w:marBottom w:val="0"/>
      <w:divBdr>
        <w:top w:val="none" w:sz="0" w:space="0" w:color="auto"/>
        <w:left w:val="none" w:sz="0" w:space="0" w:color="auto"/>
        <w:bottom w:val="none" w:sz="0" w:space="0" w:color="auto"/>
        <w:right w:val="none" w:sz="0" w:space="0" w:color="auto"/>
      </w:divBdr>
    </w:div>
    <w:div w:id="965743368">
      <w:bodyDiv w:val="1"/>
      <w:marLeft w:val="0"/>
      <w:marRight w:val="0"/>
      <w:marTop w:val="0"/>
      <w:marBottom w:val="0"/>
      <w:divBdr>
        <w:top w:val="none" w:sz="0" w:space="0" w:color="auto"/>
        <w:left w:val="none" w:sz="0" w:space="0" w:color="auto"/>
        <w:bottom w:val="none" w:sz="0" w:space="0" w:color="auto"/>
        <w:right w:val="none" w:sz="0" w:space="0" w:color="auto"/>
      </w:divBdr>
    </w:div>
    <w:div w:id="1019358086">
      <w:bodyDiv w:val="1"/>
      <w:marLeft w:val="0"/>
      <w:marRight w:val="0"/>
      <w:marTop w:val="0"/>
      <w:marBottom w:val="0"/>
      <w:divBdr>
        <w:top w:val="none" w:sz="0" w:space="0" w:color="auto"/>
        <w:left w:val="none" w:sz="0" w:space="0" w:color="auto"/>
        <w:bottom w:val="none" w:sz="0" w:space="0" w:color="auto"/>
        <w:right w:val="none" w:sz="0" w:space="0" w:color="auto"/>
      </w:divBdr>
    </w:div>
    <w:div w:id="1212882854">
      <w:bodyDiv w:val="1"/>
      <w:marLeft w:val="0"/>
      <w:marRight w:val="0"/>
      <w:marTop w:val="0"/>
      <w:marBottom w:val="0"/>
      <w:divBdr>
        <w:top w:val="none" w:sz="0" w:space="0" w:color="auto"/>
        <w:left w:val="none" w:sz="0" w:space="0" w:color="auto"/>
        <w:bottom w:val="none" w:sz="0" w:space="0" w:color="auto"/>
        <w:right w:val="none" w:sz="0" w:space="0" w:color="auto"/>
      </w:divBdr>
    </w:div>
    <w:div w:id="1218972758">
      <w:bodyDiv w:val="1"/>
      <w:marLeft w:val="0"/>
      <w:marRight w:val="0"/>
      <w:marTop w:val="0"/>
      <w:marBottom w:val="0"/>
      <w:divBdr>
        <w:top w:val="none" w:sz="0" w:space="0" w:color="auto"/>
        <w:left w:val="none" w:sz="0" w:space="0" w:color="auto"/>
        <w:bottom w:val="none" w:sz="0" w:space="0" w:color="auto"/>
        <w:right w:val="none" w:sz="0" w:space="0" w:color="auto"/>
      </w:divBdr>
    </w:div>
    <w:div w:id="1244681348">
      <w:bodyDiv w:val="1"/>
      <w:marLeft w:val="0"/>
      <w:marRight w:val="0"/>
      <w:marTop w:val="0"/>
      <w:marBottom w:val="0"/>
      <w:divBdr>
        <w:top w:val="none" w:sz="0" w:space="0" w:color="auto"/>
        <w:left w:val="none" w:sz="0" w:space="0" w:color="auto"/>
        <w:bottom w:val="none" w:sz="0" w:space="0" w:color="auto"/>
        <w:right w:val="none" w:sz="0" w:space="0" w:color="auto"/>
      </w:divBdr>
    </w:div>
    <w:div w:id="1252617304">
      <w:bodyDiv w:val="1"/>
      <w:marLeft w:val="0"/>
      <w:marRight w:val="0"/>
      <w:marTop w:val="0"/>
      <w:marBottom w:val="0"/>
      <w:divBdr>
        <w:top w:val="none" w:sz="0" w:space="0" w:color="auto"/>
        <w:left w:val="none" w:sz="0" w:space="0" w:color="auto"/>
        <w:bottom w:val="none" w:sz="0" w:space="0" w:color="auto"/>
        <w:right w:val="none" w:sz="0" w:space="0" w:color="auto"/>
      </w:divBdr>
    </w:div>
    <w:div w:id="1252739067">
      <w:bodyDiv w:val="1"/>
      <w:marLeft w:val="0"/>
      <w:marRight w:val="0"/>
      <w:marTop w:val="0"/>
      <w:marBottom w:val="0"/>
      <w:divBdr>
        <w:top w:val="none" w:sz="0" w:space="0" w:color="auto"/>
        <w:left w:val="none" w:sz="0" w:space="0" w:color="auto"/>
        <w:bottom w:val="none" w:sz="0" w:space="0" w:color="auto"/>
        <w:right w:val="none" w:sz="0" w:space="0" w:color="auto"/>
      </w:divBdr>
    </w:div>
    <w:div w:id="1301964088">
      <w:bodyDiv w:val="1"/>
      <w:marLeft w:val="0"/>
      <w:marRight w:val="0"/>
      <w:marTop w:val="0"/>
      <w:marBottom w:val="0"/>
      <w:divBdr>
        <w:top w:val="none" w:sz="0" w:space="0" w:color="auto"/>
        <w:left w:val="none" w:sz="0" w:space="0" w:color="auto"/>
        <w:bottom w:val="none" w:sz="0" w:space="0" w:color="auto"/>
        <w:right w:val="none" w:sz="0" w:space="0" w:color="auto"/>
      </w:divBdr>
    </w:div>
    <w:div w:id="1307005420">
      <w:bodyDiv w:val="1"/>
      <w:marLeft w:val="0"/>
      <w:marRight w:val="0"/>
      <w:marTop w:val="0"/>
      <w:marBottom w:val="0"/>
      <w:divBdr>
        <w:top w:val="none" w:sz="0" w:space="0" w:color="auto"/>
        <w:left w:val="none" w:sz="0" w:space="0" w:color="auto"/>
        <w:bottom w:val="none" w:sz="0" w:space="0" w:color="auto"/>
        <w:right w:val="none" w:sz="0" w:space="0" w:color="auto"/>
      </w:divBdr>
    </w:div>
    <w:div w:id="1348753333">
      <w:bodyDiv w:val="1"/>
      <w:marLeft w:val="0"/>
      <w:marRight w:val="0"/>
      <w:marTop w:val="0"/>
      <w:marBottom w:val="0"/>
      <w:divBdr>
        <w:top w:val="none" w:sz="0" w:space="0" w:color="auto"/>
        <w:left w:val="none" w:sz="0" w:space="0" w:color="auto"/>
        <w:bottom w:val="none" w:sz="0" w:space="0" w:color="auto"/>
        <w:right w:val="none" w:sz="0" w:space="0" w:color="auto"/>
      </w:divBdr>
    </w:div>
    <w:div w:id="1376269254">
      <w:bodyDiv w:val="1"/>
      <w:marLeft w:val="0"/>
      <w:marRight w:val="0"/>
      <w:marTop w:val="0"/>
      <w:marBottom w:val="0"/>
      <w:divBdr>
        <w:top w:val="none" w:sz="0" w:space="0" w:color="auto"/>
        <w:left w:val="none" w:sz="0" w:space="0" w:color="auto"/>
        <w:bottom w:val="none" w:sz="0" w:space="0" w:color="auto"/>
        <w:right w:val="none" w:sz="0" w:space="0" w:color="auto"/>
      </w:divBdr>
    </w:div>
    <w:div w:id="1384521399">
      <w:bodyDiv w:val="1"/>
      <w:marLeft w:val="0"/>
      <w:marRight w:val="0"/>
      <w:marTop w:val="0"/>
      <w:marBottom w:val="0"/>
      <w:divBdr>
        <w:top w:val="none" w:sz="0" w:space="0" w:color="auto"/>
        <w:left w:val="none" w:sz="0" w:space="0" w:color="auto"/>
        <w:bottom w:val="none" w:sz="0" w:space="0" w:color="auto"/>
        <w:right w:val="none" w:sz="0" w:space="0" w:color="auto"/>
      </w:divBdr>
    </w:div>
    <w:div w:id="1393576384">
      <w:bodyDiv w:val="1"/>
      <w:marLeft w:val="0"/>
      <w:marRight w:val="0"/>
      <w:marTop w:val="0"/>
      <w:marBottom w:val="0"/>
      <w:divBdr>
        <w:top w:val="none" w:sz="0" w:space="0" w:color="auto"/>
        <w:left w:val="none" w:sz="0" w:space="0" w:color="auto"/>
        <w:bottom w:val="none" w:sz="0" w:space="0" w:color="auto"/>
        <w:right w:val="none" w:sz="0" w:space="0" w:color="auto"/>
      </w:divBdr>
    </w:div>
    <w:div w:id="1409689666">
      <w:bodyDiv w:val="1"/>
      <w:marLeft w:val="0"/>
      <w:marRight w:val="0"/>
      <w:marTop w:val="0"/>
      <w:marBottom w:val="0"/>
      <w:divBdr>
        <w:top w:val="none" w:sz="0" w:space="0" w:color="auto"/>
        <w:left w:val="none" w:sz="0" w:space="0" w:color="auto"/>
        <w:bottom w:val="none" w:sz="0" w:space="0" w:color="auto"/>
        <w:right w:val="none" w:sz="0" w:space="0" w:color="auto"/>
      </w:divBdr>
    </w:div>
    <w:div w:id="1417283730">
      <w:bodyDiv w:val="1"/>
      <w:marLeft w:val="0"/>
      <w:marRight w:val="0"/>
      <w:marTop w:val="0"/>
      <w:marBottom w:val="0"/>
      <w:divBdr>
        <w:top w:val="none" w:sz="0" w:space="0" w:color="auto"/>
        <w:left w:val="none" w:sz="0" w:space="0" w:color="auto"/>
        <w:bottom w:val="none" w:sz="0" w:space="0" w:color="auto"/>
        <w:right w:val="none" w:sz="0" w:space="0" w:color="auto"/>
      </w:divBdr>
      <w:divsChild>
        <w:div w:id="1949044953">
          <w:marLeft w:val="274"/>
          <w:marRight w:val="0"/>
          <w:marTop w:val="50"/>
          <w:marBottom w:val="0"/>
          <w:divBdr>
            <w:top w:val="none" w:sz="0" w:space="0" w:color="auto"/>
            <w:left w:val="none" w:sz="0" w:space="0" w:color="auto"/>
            <w:bottom w:val="none" w:sz="0" w:space="0" w:color="auto"/>
            <w:right w:val="none" w:sz="0" w:space="0" w:color="auto"/>
          </w:divBdr>
        </w:div>
      </w:divsChild>
    </w:div>
    <w:div w:id="1456021388">
      <w:bodyDiv w:val="1"/>
      <w:marLeft w:val="0"/>
      <w:marRight w:val="0"/>
      <w:marTop w:val="0"/>
      <w:marBottom w:val="0"/>
      <w:divBdr>
        <w:top w:val="none" w:sz="0" w:space="0" w:color="auto"/>
        <w:left w:val="none" w:sz="0" w:space="0" w:color="auto"/>
        <w:bottom w:val="none" w:sz="0" w:space="0" w:color="auto"/>
        <w:right w:val="none" w:sz="0" w:space="0" w:color="auto"/>
      </w:divBdr>
    </w:div>
    <w:div w:id="1459911694">
      <w:bodyDiv w:val="1"/>
      <w:marLeft w:val="0"/>
      <w:marRight w:val="0"/>
      <w:marTop w:val="0"/>
      <w:marBottom w:val="0"/>
      <w:divBdr>
        <w:top w:val="none" w:sz="0" w:space="0" w:color="auto"/>
        <w:left w:val="none" w:sz="0" w:space="0" w:color="auto"/>
        <w:bottom w:val="none" w:sz="0" w:space="0" w:color="auto"/>
        <w:right w:val="none" w:sz="0" w:space="0" w:color="auto"/>
      </w:divBdr>
    </w:div>
    <w:div w:id="1491410791">
      <w:bodyDiv w:val="1"/>
      <w:marLeft w:val="0"/>
      <w:marRight w:val="0"/>
      <w:marTop w:val="0"/>
      <w:marBottom w:val="0"/>
      <w:divBdr>
        <w:top w:val="none" w:sz="0" w:space="0" w:color="auto"/>
        <w:left w:val="none" w:sz="0" w:space="0" w:color="auto"/>
        <w:bottom w:val="none" w:sz="0" w:space="0" w:color="auto"/>
        <w:right w:val="none" w:sz="0" w:space="0" w:color="auto"/>
      </w:divBdr>
    </w:div>
    <w:div w:id="1521312921">
      <w:bodyDiv w:val="1"/>
      <w:marLeft w:val="0"/>
      <w:marRight w:val="0"/>
      <w:marTop w:val="0"/>
      <w:marBottom w:val="0"/>
      <w:divBdr>
        <w:top w:val="none" w:sz="0" w:space="0" w:color="auto"/>
        <w:left w:val="none" w:sz="0" w:space="0" w:color="auto"/>
        <w:bottom w:val="none" w:sz="0" w:space="0" w:color="auto"/>
        <w:right w:val="none" w:sz="0" w:space="0" w:color="auto"/>
      </w:divBdr>
    </w:div>
    <w:div w:id="1524441623">
      <w:bodyDiv w:val="1"/>
      <w:marLeft w:val="0"/>
      <w:marRight w:val="0"/>
      <w:marTop w:val="0"/>
      <w:marBottom w:val="0"/>
      <w:divBdr>
        <w:top w:val="none" w:sz="0" w:space="0" w:color="auto"/>
        <w:left w:val="none" w:sz="0" w:space="0" w:color="auto"/>
        <w:bottom w:val="none" w:sz="0" w:space="0" w:color="auto"/>
        <w:right w:val="none" w:sz="0" w:space="0" w:color="auto"/>
      </w:divBdr>
    </w:div>
    <w:div w:id="1529104298">
      <w:bodyDiv w:val="1"/>
      <w:marLeft w:val="0"/>
      <w:marRight w:val="0"/>
      <w:marTop w:val="0"/>
      <w:marBottom w:val="0"/>
      <w:divBdr>
        <w:top w:val="none" w:sz="0" w:space="0" w:color="auto"/>
        <w:left w:val="none" w:sz="0" w:space="0" w:color="auto"/>
        <w:bottom w:val="none" w:sz="0" w:space="0" w:color="auto"/>
        <w:right w:val="none" w:sz="0" w:space="0" w:color="auto"/>
      </w:divBdr>
    </w:div>
    <w:div w:id="1641492540">
      <w:bodyDiv w:val="1"/>
      <w:marLeft w:val="0"/>
      <w:marRight w:val="0"/>
      <w:marTop w:val="0"/>
      <w:marBottom w:val="0"/>
      <w:divBdr>
        <w:top w:val="none" w:sz="0" w:space="0" w:color="auto"/>
        <w:left w:val="none" w:sz="0" w:space="0" w:color="auto"/>
        <w:bottom w:val="none" w:sz="0" w:space="0" w:color="auto"/>
        <w:right w:val="none" w:sz="0" w:space="0" w:color="auto"/>
      </w:divBdr>
    </w:div>
    <w:div w:id="1648509948">
      <w:bodyDiv w:val="1"/>
      <w:marLeft w:val="0"/>
      <w:marRight w:val="0"/>
      <w:marTop w:val="0"/>
      <w:marBottom w:val="0"/>
      <w:divBdr>
        <w:top w:val="none" w:sz="0" w:space="0" w:color="auto"/>
        <w:left w:val="none" w:sz="0" w:space="0" w:color="auto"/>
        <w:bottom w:val="none" w:sz="0" w:space="0" w:color="auto"/>
        <w:right w:val="none" w:sz="0" w:space="0" w:color="auto"/>
      </w:divBdr>
    </w:div>
    <w:div w:id="1661303283">
      <w:bodyDiv w:val="1"/>
      <w:marLeft w:val="0"/>
      <w:marRight w:val="0"/>
      <w:marTop w:val="0"/>
      <w:marBottom w:val="0"/>
      <w:divBdr>
        <w:top w:val="none" w:sz="0" w:space="0" w:color="auto"/>
        <w:left w:val="none" w:sz="0" w:space="0" w:color="auto"/>
        <w:bottom w:val="none" w:sz="0" w:space="0" w:color="auto"/>
        <w:right w:val="none" w:sz="0" w:space="0" w:color="auto"/>
      </w:divBdr>
    </w:div>
    <w:div w:id="1715808081">
      <w:bodyDiv w:val="1"/>
      <w:marLeft w:val="0"/>
      <w:marRight w:val="0"/>
      <w:marTop w:val="0"/>
      <w:marBottom w:val="0"/>
      <w:divBdr>
        <w:top w:val="none" w:sz="0" w:space="0" w:color="auto"/>
        <w:left w:val="none" w:sz="0" w:space="0" w:color="auto"/>
        <w:bottom w:val="none" w:sz="0" w:space="0" w:color="auto"/>
        <w:right w:val="none" w:sz="0" w:space="0" w:color="auto"/>
      </w:divBdr>
    </w:div>
    <w:div w:id="1724018320">
      <w:bodyDiv w:val="1"/>
      <w:marLeft w:val="0"/>
      <w:marRight w:val="0"/>
      <w:marTop w:val="0"/>
      <w:marBottom w:val="0"/>
      <w:divBdr>
        <w:top w:val="none" w:sz="0" w:space="0" w:color="auto"/>
        <w:left w:val="none" w:sz="0" w:space="0" w:color="auto"/>
        <w:bottom w:val="none" w:sz="0" w:space="0" w:color="auto"/>
        <w:right w:val="none" w:sz="0" w:space="0" w:color="auto"/>
      </w:divBdr>
    </w:div>
    <w:div w:id="1738161749">
      <w:bodyDiv w:val="1"/>
      <w:marLeft w:val="0"/>
      <w:marRight w:val="0"/>
      <w:marTop w:val="0"/>
      <w:marBottom w:val="0"/>
      <w:divBdr>
        <w:top w:val="none" w:sz="0" w:space="0" w:color="auto"/>
        <w:left w:val="none" w:sz="0" w:space="0" w:color="auto"/>
        <w:bottom w:val="none" w:sz="0" w:space="0" w:color="auto"/>
        <w:right w:val="none" w:sz="0" w:space="0" w:color="auto"/>
      </w:divBdr>
    </w:div>
    <w:div w:id="1741901022">
      <w:bodyDiv w:val="1"/>
      <w:marLeft w:val="0"/>
      <w:marRight w:val="0"/>
      <w:marTop w:val="0"/>
      <w:marBottom w:val="0"/>
      <w:divBdr>
        <w:top w:val="none" w:sz="0" w:space="0" w:color="auto"/>
        <w:left w:val="none" w:sz="0" w:space="0" w:color="auto"/>
        <w:bottom w:val="none" w:sz="0" w:space="0" w:color="auto"/>
        <w:right w:val="none" w:sz="0" w:space="0" w:color="auto"/>
      </w:divBdr>
    </w:div>
    <w:div w:id="1838299035">
      <w:bodyDiv w:val="1"/>
      <w:marLeft w:val="0"/>
      <w:marRight w:val="0"/>
      <w:marTop w:val="0"/>
      <w:marBottom w:val="0"/>
      <w:divBdr>
        <w:top w:val="none" w:sz="0" w:space="0" w:color="auto"/>
        <w:left w:val="none" w:sz="0" w:space="0" w:color="auto"/>
        <w:bottom w:val="none" w:sz="0" w:space="0" w:color="auto"/>
        <w:right w:val="none" w:sz="0" w:space="0" w:color="auto"/>
      </w:divBdr>
    </w:div>
    <w:div w:id="1863933848">
      <w:bodyDiv w:val="1"/>
      <w:marLeft w:val="0"/>
      <w:marRight w:val="0"/>
      <w:marTop w:val="0"/>
      <w:marBottom w:val="0"/>
      <w:divBdr>
        <w:top w:val="none" w:sz="0" w:space="0" w:color="auto"/>
        <w:left w:val="none" w:sz="0" w:space="0" w:color="auto"/>
        <w:bottom w:val="none" w:sz="0" w:space="0" w:color="auto"/>
        <w:right w:val="none" w:sz="0" w:space="0" w:color="auto"/>
      </w:divBdr>
    </w:div>
    <w:div w:id="1898855504">
      <w:bodyDiv w:val="1"/>
      <w:marLeft w:val="0"/>
      <w:marRight w:val="0"/>
      <w:marTop w:val="0"/>
      <w:marBottom w:val="0"/>
      <w:divBdr>
        <w:top w:val="none" w:sz="0" w:space="0" w:color="auto"/>
        <w:left w:val="none" w:sz="0" w:space="0" w:color="auto"/>
        <w:bottom w:val="none" w:sz="0" w:space="0" w:color="auto"/>
        <w:right w:val="none" w:sz="0" w:space="0" w:color="auto"/>
      </w:divBdr>
    </w:div>
    <w:div w:id="1902785506">
      <w:bodyDiv w:val="1"/>
      <w:marLeft w:val="0"/>
      <w:marRight w:val="0"/>
      <w:marTop w:val="0"/>
      <w:marBottom w:val="0"/>
      <w:divBdr>
        <w:top w:val="none" w:sz="0" w:space="0" w:color="auto"/>
        <w:left w:val="none" w:sz="0" w:space="0" w:color="auto"/>
        <w:bottom w:val="none" w:sz="0" w:space="0" w:color="auto"/>
        <w:right w:val="none" w:sz="0" w:space="0" w:color="auto"/>
      </w:divBdr>
    </w:div>
    <w:div w:id="1970083849">
      <w:bodyDiv w:val="1"/>
      <w:marLeft w:val="0"/>
      <w:marRight w:val="0"/>
      <w:marTop w:val="0"/>
      <w:marBottom w:val="0"/>
      <w:divBdr>
        <w:top w:val="none" w:sz="0" w:space="0" w:color="auto"/>
        <w:left w:val="none" w:sz="0" w:space="0" w:color="auto"/>
        <w:bottom w:val="none" w:sz="0" w:space="0" w:color="auto"/>
        <w:right w:val="none" w:sz="0" w:space="0" w:color="auto"/>
      </w:divBdr>
    </w:div>
    <w:div w:id="1983146781">
      <w:bodyDiv w:val="1"/>
      <w:marLeft w:val="0"/>
      <w:marRight w:val="0"/>
      <w:marTop w:val="0"/>
      <w:marBottom w:val="0"/>
      <w:divBdr>
        <w:top w:val="none" w:sz="0" w:space="0" w:color="auto"/>
        <w:left w:val="none" w:sz="0" w:space="0" w:color="auto"/>
        <w:bottom w:val="none" w:sz="0" w:space="0" w:color="auto"/>
        <w:right w:val="none" w:sz="0" w:space="0" w:color="auto"/>
      </w:divBdr>
      <w:divsChild>
        <w:div w:id="1111558968">
          <w:marLeft w:val="274"/>
          <w:marRight w:val="0"/>
          <w:marTop w:val="50"/>
          <w:marBottom w:val="0"/>
          <w:divBdr>
            <w:top w:val="none" w:sz="0" w:space="0" w:color="auto"/>
            <w:left w:val="none" w:sz="0" w:space="0" w:color="auto"/>
            <w:bottom w:val="none" w:sz="0" w:space="0" w:color="auto"/>
            <w:right w:val="none" w:sz="0" w:space="0" w:color="auto"/>
          </w:divBdr>
        </w:div>
      </w:divsChild>
    </w:div>
    <w:div w:id="1988825105">
      <w:bodyDiv w:val="1"/>
      <w:marLeft w:val="0"/>
      <w:marRight w:val="0"/>
      <w:marTop w:val="0"/>
      <w:marBottom w:val="0"/>
      <w:divBdr>
        <w:top w:val="none" w:sz="0" w:space="0" w:color="auto"/>
        <w:left w:val="none" w:sz="0" w:space="0" w:color="auto"/>
        <w:bottom w:val="none" w:sz="0" w:space="0" w:color="auto"/>
        <w:right w:val="none" w:sz="0" w:space="0" w:color="auto"/>
      </w:divBdr>
    </w:div>
    <w:div w:id="2018069524">
      <w:bodyDiv w:val="1"/>
      <w:marLeft w:val="0"/>
      <w:marRight w:val="0"/>
      <w:marTop w:val="0"/>
      <w:marBottom w:val="0"/>
      <w:divBdr>
        <w:top w:val="none" w:sz="0" w:space="0" w:color="auto"/>
        <w:left w:val="none" w:sz="0" w:space="0" w:color="auto"/>
        <w:bottom w:val="none" w:sz="0" w:space="0" w:color="auto"/>
        <w:right w:val="none" w:sz="0" w:space="0" w:color="auto"/>
      </w:divBdr>
    </w:div>
    <w:div w:id="2052998910">
      <w:bodyDiv w:val="1"/>
      <w:marLeft w:val="0"/>
      <w:marRight w:val="0"/>
      <w:marTop w:val="0"/>
      <w:marBottom w:val="0"/>
      <w:divBdr>
        <w:top w:val="none" w:sz="0" w:space="0" w:color="auto"/>
        <w:left w:val="none" w:sz="0" w:space="0" w:color="auto"/>
        <w:bottom w:val="none" w:sz="0" w:space="0" w:color="auto"/>
        <w:right w:val="none" w:sz="0" w:space="0" w:color="auto"/>
      </w:divBdr>
    </w:div>
    <w:div w:id="2087989764">
      <w:bodyDiv w:val="1"/>
      <w:marLeft w:val="0"/>
      <w:marRight w:val="0"/>
      <w:marTop w:val="0"/>
      <w:marBottom w:val="0"/>
      <w:divBdr>
        <w:top w:val="none" w:sz="0" w:space="0" w:color="auto"/>
        <w:left w:val="none" w:sz="0" w:space="0" w:color="auto"/>
        <w:bottom w:val="none" w:sz="0" w:space="0" w:color="auto"/>
        <w:right w:val="none" w:sz="0" w:space="0" w:color="auto"/>
      </w:divBdr>
    </w:div>
    <w:div w:id="210299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frignani@ki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lice.teso@ki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frignani@kia.it" TargetMode="External"/><Relationship Id="rId5" Type="http://schemas.openxmlformats.org/officeDocument/2006/relationships/numbering" Target="numbering.xml"/><Relationship Id="rId15" Type="http://schemas.openxmlformats.org/officeDocument/2006/relationships/hyperlink" Target="https://www.press-eu.kia.com/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e.teso@kia.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37de18-986e-4f93-b90d-9f519047e392" xsi:nil="true"/>
    <lcf76f155ced4ddcb4097134ff3c332f xmlns="d96efb6a-7ef2-46b9-abcc-258e72f26c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49DB75F8923C1A4C9D0D264D608FF29F" ma:contentTypeVersion="19" ma:contentTypeDescription="새 문서를 만듭니다." ma:contentTypeScope="" ma:versionID="cb558824bb258c9943acb46f1c8c3cf0">
  <xsd:schema xmlns:xsd="http://www.w3.org/2001/XMLSchema" xmlns:xs="http://www.w3.org/2001/XMLSchema" xmlns:p="http://schemas.microsoft.com/office/2006/metadata/properties" xmlns:ns2="d96efb6a-7ef2-46b9-abcc-258e72f26c18" xmlns:ns3="1437de18-986e-4f93-b90d-9f519047e392" targetNamespace="http://schemas.microsoft.com/office/2006/metadata/properties" ma:root="true" ma:fieldsID="bb1b372e57ec02e193f554a95afc7593" ns2:_="" ns3:_="">
    <xsd:import namespace="d96efb6a-7ef2-46b9-abcc-258e72f26c18"/>
    <xsd:import namespace="1437de18-986e-4f93-b90d-9f519047e3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efb6a-7ef2-46b9-abcc-258e72f26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7de18-986e-4f93-b90d-9f519047e392" elementFormDefault="qualified">
    <xsd:import namespace="http://schemas.microsoft.com/office/2006/documentManagement/types"/>
    <xsd:import namespace="http://schemas.microsoft.com/office/infopath/2007/PartnerControls"/>
    <xsd:element name="SharedWithUsers" ma:index="19"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81f83d00-6f5e-4434-8b2a-7700f6d1830a}" ma:internalName="TaxCatchAll" ma:showField="CatchAllData" ma:web="1437de18-986e-4f93-b90d-9f519047e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3571A-1B21-4D6B-889E-372DA9E7E292}">
  <ds:schemaRefs>
    <ds:schemaRef ds:uri="http://schemas.microsoft.com/office/2006/metadata/properties"/>
    <ds:schemaRef ds:uri="http://schemas.microsoft.com/office/infopath/2007/PartnerControls"/>
    <ds:schemaRef ds:uri="1437de18-986e-4f93-b90d-9f519047e392"/>
    <ds:schemaRef ds:uri="d96efb6a-7ef2-46b9-abcc-258e72f26c18"/>
  </ds:schemaRefs>
</ds:datastoreItem>
</file>

<file path=customXml/itemProps2.xml><?xml version="1.0" encoding="utf-8"?>
<ds:datastoreItem xmlns:ds="http://schemas.openxmlformats.org/officeDocument/2006/customXml" ds:itemID="{D53EB544-7580-48BE-8E4A-6CDF69BFF921}">
  <ds:schemaRefs>
    <ds:schemaRef ds:uri="http://schemas.openxmlformats.org/officeDocument/2006/bibliography"/>
  </ds:schemaRefs>
</ds:datastoreItem>
</file>

<file path=customXml/itemProps3.xml><?xml version="1.0" encoding="utf-8"?>
<ds:datastoreItem xmlns:ds="http://schemas.openxmlformats.org/officeDocument/2006/customXml" ds:itemID="{B2077D7F-74FD-D84A-969A-759A17A82269}">
  <ds:schemaRefs>
    <ds:schemaRef ds:uri="http://schemas.microsoft.com/sharepoint/v3/contenttype/forms"/>
  </ds:schemaRefs>
</ds:datastoreItem>
</file>

<file path=customXml/itemProps4.xml><?xml version="1.0" encoding="utf-8"?>
<ds:datastoreItem xmlns:ds="http://schemas.openxmlformats.org/officeDocument/2006/customXml" ds:itemID="{0D40EF34-DAFE-471C-B3E0-7E4B213A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efb6a-7ef2-46b9-abcc-258e72f26c18"/>
    <ds:schemaRef ds:uri="1437de18-986e-4f93-b90d-9f519047e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1510</Words>
  <Characters>8611</Characters>
  <Application>Microsoft Office Word</Application>
  <DocSecurity>0</DocSecurity>
  <Lines>71</Lines>
  <Paragraphs>20</Paragraphs>
  <ScaleCrop>false</ScaleCrop>
  <HeadingPairs>
    <vt:vector size="6" baseType="variant">
      <vt:variant>
        <vt:lpstr>Titolo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10101</CharactersWithSpaces>
  <SharedDoc>false</SharedDoc>
  <HLinks>
    <vt:vector size="12" baseType="variant">
      <vt:variant>
        <vt:i4>5898249</vt:i4>
      </vt:variant>
      <vt:variant>
        <vt:i4>3</vt:i4>
      </vt:variant>
      <vt:variant>
        <vt:i4>0</vt:i4>
      </vt:variant>
      <vt:variant>
        <vt:i4>5</vt:i4>
      </vt:variant>
      <vt:variant>
        <vt:lpwstr>http://www.kianewscenter.com/</vt:lpwstr>
      </vt:variant>
      <vt:variant>
        <vt:lpwstr/>
      </vt:variant>
      <vt:variant>
        <vt:i4>3080312</vt:i4>
      </vt:variant>
      <vt:variant>
        <vt:i4>0</vt:i4>
      </vt:variant>
      <vt:variant>
        <vt:i4>0</vt:i4>
      </vt:variant>
      <vt:variant>
        <vt:i4>5</vt:i4>
      </vt:variant>
      <vt:variant>
        <vt:lpwstr>http://www.kia.com/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이현재 Hyunjae Lee 매니저 글로벌PR콘텐츠팀</dc:creator>
  <cp:keywords/>
  <cp:lastModifiedBy>Frignani, Andrea</cp:lastModifiedBy>
  <cp:revision>3</cp:revision>
  <cp:lastPrinted>1900-01-01T00:00:00Z</cp:lastPrinted>
  <dcterms:created xsi:type="dcterms:W3CDTF">2025-09-10T15:07:00Z</dcterms:created>
  <dcterms:modified xsi:type="dcterms:W3CDTF">2025-09-10T15:08:00Z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0x01010049DB75F8923C1A4C9D0D264D608FF29F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MSIP_Label_84883e49-c40c-4c70-af6e-4047d87bba49_Enabled">
    <vt:lpwstr>true</vt:lpwstr>
  </property>
  <property fmtid="{D5CDD505-2E9C-101B-9397-08002B2CF9AE}" pid="7" name="MSIP_Label_84883e49-c40c-4c70-af6e-4047d87bba49_SetDate">
    <vt:lpwstr>2025-02-27T04:27:32Z</vt:lpwstr>
  </property>
  <property fmtid="{D5CDD505-2E9C-101B-9397-08002B2CF9AE}" pid="8" name="MSIP_Label_84883e49-c40c-4c70-af6e-4047d87bba49_Method">
    <vt:lpwstr>Privileged</vt:lpwstr>
  </property>
  <property fmtid="{D5CDD505-2E9C-101B-9397-08002B2CF9AE}" pid="9" name="MSIP_Label_84883e49-c40c-4c70-af6e-4047d87bba49_Name">
    <vt:lpwstr>평문 (AnyUser)</vt:lpwstr>
  </property>
  <property fmtid="{D5CDD505-2E9C-101B-9397-08002B2CF9AE}" pid="10" name="MSIP_Label_84883e49-c40c-4c70-af6e-4047d87bba49_SiteId">
    <vt:lpwstr>f85ca5f1-aa23-4252-a83a-443d333b1fe7</vt:lpwstr>
  </property>
  <property fmtid="{D5CDD505-2E9C-101B-9397-08002B2CF9AE}" pid="11" name="MSIP_Label_84883e49-c40c-4c70-af6e-4047d87bba49_ActionId">
    <vt:lpwstr>ffed53f4-16c9-4184-83f8-7c1c392ad7bd</vt:lpwstr>
  </property>
  <property fmtid="{D5CDD505-2E9C-101B-9397-08002B2CF9AE}" pid="12" name="MSIP_Label_84883e49-c40c-4c70-af6e-4047d87bba49_ContentBits">
    <vt:lpwstr>2</vt:lpwstr>
  </property>
</Properties>
</file>